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94A1" w14:textId="77777777" w:rsidR="00A9053B" w:rsidRPr="008D1A63" w:rsidRDefault="00A9053B" w:rsidP="00A01357">
      <w:pPr>
        <w:jc w:val="center"/>
        <w:rPr>
          <w:rFonts w:cs="Arial"/>
          <w:szCs w:val="22"/>
        </w:rPr>
      </w:pPr>
    </w:p>
    <w:p w14:paraId="3B2F10CA" w14:textId="77777777" w:rsidR="00A9053B" w:rsidRPr="008D1A63" w:rsidRDefault="00A9053B" w:rsidP="00A01357">
      <w:pPr>
        <w:jc w:val="center"/>
        <w:rPr>
          <w:rFonts w:cs="Arial"/>
          <w:szCs w:val="22"/>
        </w:rPr>
      </w:pPr>
    </w:p>
    <w:p w14:paraId="0CE9C264" w14:textId="77777777" w:rsidR="008D1A63" w:rsidRDefault="008D1A63" w:rsidP="00A01357">
      <w:pPr>
        <w:jc w:val="center"/>
        <w:rPr>
          <w:rFonts w:cs="Arial"/>
          <w:szCs w:val="22"/>
        </w:rPr>
      </w:pPr>
      <w:bookmarkStart w:id="0" w:name="_GoBack"/>
      <w:bookmarkEnd w:id="0"/>
    </w:p>
    <w:p w14:paraId="694D35F5" w14:textId="77777777" w:rsidR="00B40F24" w:rsidRDefault="008D1A63" w:rsidP="008D1A63">
      <w:pPr>
        <w:ind w:left="2160" w:firstLine="720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>
        <w:rPr>
          <w:rFonts w:eastAsia="Arial Narrow" w:cs="Arial Narrow"/>
          <w:b/>
          <w:bCs/>
          <w:color w:val="000000" w:themeColor="text1"/>
          <w:sz w:val="28"/>
          <w:szCs w:val="28"/>
        </w:rPr>
        <w:t xml:space="preserve">     </w:t>
      </w:r>
    </w:p>
    <w:p w14:paraId="766F4B2A" w14:textId="1DB2A413" w:rsidR="008D1A63" w:rsidRPr="00F82196" w:rsidRDefault="008D1A63" w:rsidP="008D1A63">
      <w:pPr>
        <w:ind w:left="2160" w:firstLine="720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>
        <w:rPr>
          <w:rFonts w:eastAsia="Arial Narrow" w:cs="Arial Narrow"/>
          <w:b/>
          <w:bCs/>
          <w:color w:val="000000" w:themeColor="text1"/>
          <w:sz w:val="28"/>
          <w:szCs w:val="28"/>
        </w:rPr>
        <w:t xml:space="preserve"> </w:t>
      </w:r>
      <w:r w:rsidRPr="00F82196">
        <w:rPr>
          <w:rFonts w:eastAsia="Arial Narrow" w:cs="Arial Narrow"/>
          <w:b/>
          <w:bCs/>
          <w:color w:val="000000" w:themeColor="text1"/>
          <w:sz w:val="28"/>
          <w:szCs w:val="28"/>
        </w:rPr>
        <w:t>REGIONAL TOURISM ORGANIZATION 7</w:t>
      </w:r>
    </w:p>
    <w:p w14:paraId="26A3722F" w14:textId="77777777" w:rsidR="008D1A63" w:rsidRPr="00F82196" w:rsidRDefault="008D1A63" w:rsidP="008D1A63">
      <w:pPr>
        <w:jc w:val="center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 w:rsidRPr="00F82196">
        <w:rPr>
          <w:rFonts w:eastAsia="Arial Narrow" w:cs="Arial Narrow"/>
          <w:b/>
          <w:bCs/>
          <w:color w:val="000000" w:themeColor="text1"/>
          <w:sz w:val="28"/>
          <w:szCs w:val="28"/>
        </w:rPr>
        <w:t>PARTNERSHIP PROGRAM</w:t>
      </w:r>
    </w:p>
    <w:p w14:paraId="67604C83" w14:textId="54C55F13" w:rsidR="008D1A63" w:rsidRPr="00F82196" w:rsidRDefault="008D1A63" w:rsidP="008D1A63">
      <w:pPr>
        <w:jc w:val="center"/>
        <w:rPr>
          <w:rFonts w:eastAsia="Arial Narrow" w:cs="Arial Narrow"/>
          <w:color w:val="000000" w:themeColor="text1"/>
          <w:sz w:val="28"/>
          <w:szCs w:val="28"/>
        </w:rPr>
      </w:pPr>
      <w:r w:rsidRPr="00F82196">
        <w:rPr>
          <w:rFonts w:eastAsia="Arial Narrow" w:cs="Arial Narrow"/>
          <w:color w:val="000000" w:themeColor="text1"/>
          <w:sz w:val="28"/>
          <w:szCs w:val="28"/>
        </w:rPr>
        <w:t>PPE – COVID-19 RECOVERY</w:t>
      </w:r>
      <w:r w:rsidR="00A72773" w:rsidRPr="00F82196">
        <w:rPr>
          <w:rFonts w:eastAsia="Arial Narrow" w:cs="Arial Narrow"/>
          <w:color w:val="000000" w:themeColor="text1"/>
          <w:sz w:val="28"/>
          <w:szCs w:val="28"/>
        </w:rPr>
        <w:t xml:space="preserve"> ROUND 2</w:t>
      </w:r>
      <w:r w:rsidR="00F82196" w:rsidRPr="00F82196">
        <w:rPr>
          <w:rFonts w:eastAsia="Arial Narrow" w:cs="Arial Narrow"/>
          <w:color w:val="000000" w:themeColor="text1"/>
          <w:sz w:val="28"/>
          <w:szCs w:val="28"/>
        </w:rPr>
        <w:t xml:space="preserve"> </w:t>
      </w:r>
      <w:r w:rsidR="00A72773" w:rsidRPr="00F82196">
        <w:rPr>
          <w:rFonts w:eastAsia="Arial Narrow" w:cs="Arial Narrow"/>
          <w:color w:val="000000" w:themeColor="text1"/>
          <w:sz w:val="28"/>
          <w:szCs w:val="28"/>
        </w:rPr>
        <w:t>2020</w:t>
      </w:r>
      <w:r w:rsidR="00F82196" w:rsidRPr="00F82196">
        <w:rPr>
          <w:rFonts w:eastAsia="Arial Narrow" w:cs="Arial Narrow"/>
          <w:color w:val="000000" w:themeColor="text1"/>
          <w:sz w:val="28"/>
          <w:szCs w:val="28"/>
        </w:rPr>
        <w:t>/21</w:t>
      </w:r>
    </w:p>
    <w:p w14:paraId="74643CD1" w14:textId="77777777" w:rsidR="008D1A63" w:rsidRPr="00F82196" w:rsidRDefault="008D1A63" w:rsidP="008D1A63">
      <w:pPr>
        <w:jc w:val="center"/>
        <w:rPr>
          <w:rFonts w:eastAsia="Arial Narrow" w:cs="Arial Narrow"/>
          <w:color w:val="000000" w:themeColor="text1"/>
          <w:sz w:val="28"/>
          <w:szCs w:val="28"/>
        </w:rPr>
      </w:pPr>
      <w:r w:rsidRPr="00F82196">
        <w:rPr>
          <w:rFonts w:eastAsia="Arial Narrow" w:cs="Arial Narrow"/>
          <w:color w:val="000000" w:themeColor="text1"/>
          <w:sz w:val="28"/>
          <w:szCs w:val="28"/>
        </w:rPr>
        <w:t>DETAILS</w:t>
      </w:r>
    </w:p>
    <w:p w14:paraId="6D8DF9F4" w14:textId="61F22E38" w:rsidR="008D1A63" w:rsidRPr="00F82196" w:rsidRDefault="008D1A63" w:rsidP="00A01357">
      <w:pPr>
        <w:jc w:val="center"/>
        <w:rPr>
          <w:rFonts w:cs="Arial"/>
          <w:sz w:val="28"/>
          <w:szCs w:val="28"/>
        </w:rPr>
      </w:pPr>
    </w:p>
    <w:p w14:paraId="22E40EB6" w14:textId="730CB368" w:rsidR="008D1A63" w:rsidRPr="00F82196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  <w:r w:rsidRPr="00F82196">
        <w:rPr>
          <w:rFonts w:eastAsia="Times New Roman" w:cs="Arial"/>
          <w:b/>
          <w:bCs/>
          <w:color w:val="000000"/>
          <w:szCs w:val="22"/>
          <w:lang w:val="en-CA"/>
        </w:rPr>
        <w:t>Who is eligible:</w:t>
      </w:r>
    </w:p>
    <w:p w14:paraId="471AEA06" w14:textId="6B781976" w:rsidR="007D732D" w:rsidRPr="00F82196" w:rsidRDefault="007D732D" w:rsidP="007D732D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Tourism </w:t>
      </w:r>
      <w:r w:rsidR="00F82196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Operators</w:t>
      </w:r>
    </w:p>
    <w:p w14:paraId="2112CBED" w14:textId="32DD428E" w:rsidR="00255036" w:rsidRPr="0038142A" w:rsidRDefault="007D732D" w:rsidP="007D732D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defined as </w:t>
      </w:r>
      <w:r w:rsidR="00F82196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an Operator</w:t>
      </w:r>
      <w:r w:rsidR="00255036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that has direct access to </w:t>
      </w:r>
      <w:r w:rsidR="00417B89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tourists</w:t>
      </w:r>
      <w:r w:rsidR="00255036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and relies directly on </w:t>
      </w:r>
      <w:r w:rsidR="00417B89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those tourists</w:t>
      </w:r>
      <w:r w:rsidR="00255036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for a significant portion of their </w:t>
      </w:r>
      <w:r w:rsidR="00255036"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revenue (i.e. </w:t>
      </w:r>
      <w:r w:rsidR="00CF1C7E"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for an estimated 10%</w:t>
      </w:r>
      <w:r w:rsidR="00255036"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of their business revenue)</w:t>
      </w:r>
    </w:p>
    <w:p w14:paraId="6855983B" w14:textId="47B761FC" w:rsidR="00255036" w:rsidRPr="00F82196" w:rsidRDefault="00255036" w:rsidP="007D732D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The tourism </w:t>
      </w:r>
      <w:r w:rsidR="00F82196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Operator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must be:</w:t>
      </w:r>
    </w:p>
    <w:p w14:paraId="7DF85CC3" w14:textId="42DA4107" w:rsidR="00255036" w:rsidRPr="00F82196" w:rsidRDefault="00255036" w:rsidP="00255036">
      <w:pPr>
        <w:pStyle w:val="ListParagraph"/>
        <w:numPr>
          <w:ilvl w:val="2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82196">
        <w:rPr>
          <w:rFonts w:ascii="Arial Narrow" w:eastAsia="Arial Narrow" w:hAnsi="Arial Narrow" w:cs="Arial Narrow"/>
          <w:i/>
          <w:iCs/>
          <w:color w:val="000000" w:themeColor="text1"/>
          <w:sz w:val="22"/>
          <w:szCs w:val="22"/>
        </w:rPr>
        <w:t>currently serving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the tourism consumer within BruceGreySimcoe, OR</w:t>
      </w:r>
    </w:p>
    <w:p w14:paraId="3C75D9CB" w14:textId="435378EF" w:rsidR="00255036" w:rsidRPr="0038142A" w:rsidRDefault="00255036" w:rsidP="00255036">
      <w:pPr>
        <w:pStyle w:val="ListParagraph"/>
        <w:numPr>
          <w:ilvl w:val="2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38142A">
        <w:rPr>
          <w:rFonts w:ascii="Arial Narrow" w:eastAsia="Arial Narrow" w:hAnsi="Arial Narrow" w:cs="Arial Narrow"/>
          <w:i/>
          <w:iCs/>
          <w:color w:val="000000" w:themeColor="text1"/>
          <w:sz w:val="22"/>
          <w:szCs w:val="22"/>
        </w:rPr>
        <w:t>have served</w:t>
      </w:r>
      <w:r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the tourism consumer </w:t>
      </w:r>
      <w:r w:rsidR="00CF1C7E"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during 2020</w:t>
      </w:r>
      <w:r w:rsidR="00B879BE"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.  For this application 2020 starts on April 1, 2020</w:t>
      </w:r>
      <w:r w:rsidR="006516D9"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(e.g. campgrounds which are now closed for the season), OR</w:t>
      </w:r>
    </w:p>
    <w:p w14:paraId="4D168AE4" w14:textId="0910EEE8" w:rsidR="00255036" w:rsidRPr="0038142A" w:rsidRDefault="00F82196" w:rsidP="00255036">
      <w:pPr>
        <w:pStyle w:val="ListParagraph"/>
        <w:numPr>
          <w:ilvl w:val="2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38142A">
        <w:rPr>
          <w:rFonts w:ascii="Arial Narrow" w:eastAsia="Arial Narrow" w:hAnsi="Arial Narrow" w:cs="Arial Narrow"/>
          <w:i/>
          <w:iCs/>
          <w:color w:val="000000" w:themeColor="text1"/>
          <w:sz w:val="22"/>
          <w:szCs w:val="22"/>
        </w:rPr>
        <w:t xml:space="preserve">be </w:t>
      </w:r>
      <w:r w:rsidR="00CF1C7E" w:rsidRPr="0038142A">
        <w:rPr>
          <w:rFonts w:ascii="Arial Narrow" w:eastAsia="Arial Narrow" w:hAnsi="Arial Narrow" w:cs="Arial Narrow"/>
          <w:i/>
          <w:iCs/>
          <w:color w:val="000000" w:themeColor="text1"/>
          <w:sz w:val="22"/>
          <w:szCs w:val="22"/>
        </w:rPr>
        <w:t>planning to serve</w:t>
      </w:r>
      <w:r w:rsidR="00255036" w:rsidRPr="0038142A">
        <w:rPr>
          <w:rFonts w:ascii="Arial Narrow" w:eastAsia="Arial Narrow" w:hAnsi="Arial Narrow" w:cs="Arial Narrow"/>
          <w:i/>
          <w:iCs/>
          <w:color w:val="000000" w:themeColor="text1"/>
          <w:sz w:val="22"/>
          <w:szCs w:val="22"/>
        </w:rPr>
        <w:t xml:space="preserve"> </w:t>
      </w:r>
      <w:r w:rsidR="00255036"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the tourism consumer within </w:t>
      </w:r>
      <w:r w:rsidR="000F7AEC"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45 </w:t>
      </w:r>
      <w:r w:rsidR="00255036"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days of the application date (e.g. a </w:t>
      </w:r>
      <w:r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seasonal business, festival or event)</w:t>
      </w:r>
    </w:p>
    <w:p w14:paraId="665009B3" w14:textId="40F152F7" w:rsidR="00F82196" w:rsidRPr="00954782" w:rsidRDefault="00F82196" w:rsidP="00F82196">
      <w:pPr>
        <w:pStyle w:val="ListParagraph"/>
        <w:numPr>
          <w:ilvl w:val="0"/>
          <w:numId w:val="2"/>
        </w:numPr>
        <w:contextualSpacing w:val="0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95478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All allocation of assistance will be based on a “First Come, First Served” basis until funds are allocated</w:t>
      </w:r>
    </w:p>
    <w:p w14:paraId="15266BF8" w14:textId="6B6491BC" w:rsidR="00CF1C7E" w:rsidRPr="00F82196" w:rsidRDefault="007D732D" w:rsidP="00CF1C7E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T</w:t>
      </w:r>
      <w:r w:rsidR="00417B89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o qualify, the </w:t>
      </w:r>
      <w:r w:rsidR="00F82196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operator</w:t>
      </w:r>
      <w:r w:rsidR="00417B89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="00CF1C7E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may not have already received a PPE grant from RTO7; </w:t>
      </w:r>
      <w:r w:rsidR="00F82196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operators</w:t>
      </w:r>
      <w:r w:rsidR="00CF1C7E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are </w:t>
      </w:r>
      <w:r w:rsidR="00CF1C7E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however 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permitted to apply for other similar programs from other assistance programs</w:t>
      </w:r>
    </w:p>
    <w:p w14:paraId="494B89F4" w14:textId="71F82224" w:rsidR="007D732D" w:rsidRPr="00F82196" w:rsidRDefault="007D732D" w:rsidP="00CF1C7E">
      <w:pPr>
        <w:pStyle w:val="ListParagraph"/>
        <w:rPr>
          <w:rFonts w:ascii="-webkit-standard" w:eastAsia="Times New Roman" w:hAnsi="-webkit-standard"/>
          <w:color w:val="000000"/>
          <w:lang w:val="en-CA"/>
        </w:rPr>
      </w:pPr>
    </w:p>
    <w:p w14:paraId="614CBE8E" w14:textId="77777777" w:rsidR="007D732D" w:rsidRPr="00F82196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  <w:r w:rsidRPr="00F82196">
        <w:rPr>
          <w:rFonts w:eastAsia="Times New Roman" w:cs="Arial"/>
          <w:b/>
          <w:bCs/>
          <w:color w:val="000000"/>
          <w:szCs w:val="22"/>
          <w:lang w:val="en-CA"/>
        </w:rPr>
        <w:t xml:space="preserve">What can you expect: </w:t>
      </w:r>
    </w:p>
    <w:p w14:paraId="5829A42C" w14:textId="08D7F764" w:rsidR="007D732D" w:rsidRPr="00F82196" w:rsidRDefault="007D732D" w:rsidP="007D732D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RTO7 will reimburse a maximum of $1,000 </w:t>
      </w:r>
      <w:r w:rsidR="008D7019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pre-tax 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towards your purchase of PPE (defined as </w:t>
      </w:r>
      <w:r w:rsidR="008D7019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masks, sanitizer, shields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 costs incurred to adhere to social distancing, touchless payments, new technology, increased cleaning, sanitization, etc.), retroactive to April 1, 2020</w:t>
      </w:r>
    </w:p>
    <w:p w14:paraId="55FFFDB7" w14:textId="77777777" w:rsidR="007D732D" w:rsidRPr="00F82196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</w:p>
    <w:p w14:paraId="5742AA60" w14:textId="04D40CE9" w:rsidR="007D732D" w:rsidRPr="00F82196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  <w:r w:rsidRPr="00F82196">
        <w:rPr>
          <w:rFonts w:eastAsia="Times New Roman" w:cs="Arial"/>
          <w:b/>
          <w:bCs/>
          <w:color w:val="000000"/>
          <w:szCs w:val="22"/>
          <w:lang w:val="en-CA"/>
        </w:rPr>
        <w:t>What’s expected of you:</w:t>
      </w:r>
    </w:p>
    <w:p w14:paraId="1687C463" w14:textId="05089F42" w:rsidR="007D732D" w:rsidRPr="0038142A" w:rsidRDefault="007D732D" w:rsidP="007D732D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You will need to meet/agree to the requirements in the application </w:t>
      </w:r>
      <w:r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below</w:t>
      </w:r>
      <w:r w:rsidR="008D7019"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(please let us know if you have questions about the</w:t>
      </w:r>
      <w:r w:rsidR="00B879BE"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application</w:t>
      </w:r>
      <w:r w:rsidR="008D7019"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– these requirements are </w:t>
      </w:r>
      <w:r w:rsidR="008D7019" w:rsidRPr="0038142A">
        <w:rPr>
          <w:rFonts w:ascii="Arial Narrow" w:eastAsia="Arial Narrow" w:hAnsi="Arial Narrow" w:cs="Arial Narrow"/>
          <w:i/>
          <w:iCs/>
          <w:color w:val="000000" w:themeColor="text1"/>
          <w:sz w:val="22"/>
          <w:szCs w:val="22"/>
        </w:rPr>
        <w:t xml:space="preserve">not </w:t>
      </w:r>
      <w:r w:rsidR="008D7019" w:rsidRPr="0038142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onerous)</w:t>
      </w:r>
    </w:p>
    <w:p w14:paraId="145134EE" w14:textId="36D24C11" w:rsidR="007D732D" w:rsidRPr="00F82196" w:rsidRDefault="007D732D" w:rsidP="007D732D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You will need to provide </w:t>
      </w:r>
      <w:r w:rsidR="00A72773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up to $1,000 pre-tax 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copies of receipts for the purchase of PPE</w:t>
      </w:r>
      <w:r w:rsidR="00A72773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.  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For Tourism </w:t>
      </w:r>
      <w:r w:rsidR="00B879B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Operators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that have not had $1,000 </w:t>
      </w:r>
      <w:r w:rsidR="00A72773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pre-tax 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of PPE purchases</w:t>
      </w:r>
      <w:r w:rsidR="00A72773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the lesser amount will be funded i.e. if a</w:t>
      </w:r>
      <w:r w:rsidR="006516D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n organization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presents receipts </w:t>
      </w:r>
      <w:r w:rsidR="006C741B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totaling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$800</w:t>
      </w:r>
      <w:r w:rsidR="00A72773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pre-tax, 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the amount of funds </w:t>
      </w:r>
      <w:r w:rsidR="00B879D5"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reimbursed</w:t>
      </w:r>
      <w:r w:rsidRPr="00F8219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will be $800</w:t>
      </w:r>
    </w:p>
    <w:p w14:paraId="672A6565" w14:textId="7888060D" w:rsidR="000F7AEC" w:rsidRPr="00F82196" w:rsidRDefault="000F7AEC" w:rsidP="000F7AEC">
      <w:pPr>
        <w:rPr>
          <w:rFonts w:eastAsia="Arial Narrow" w:cs="Arial Narrow"/>
          <w:color w:val="000000" w:themeColor="text1"/>
          <w:szCs w:val="22"/>
        </w:rPr>
      </w:pPr>
    </w:p>
    <w:p w14:paraId="155D1670" w14:textId="0559ABFC" w:rsidR="000F7AEC" w:rsidRPr="00F82196" w:rsidRDefault="000F7AEC" w:rsidP="00F82196">
      <w:pPr>
        <w:rPr>
          <w:rFonts w:eastAsia="Arial Narrow" w:cs="Arial Narrow"/>
          <w:color w:val="000000" w:themeColor="text1"/>
          <w:szCs w:val="22"/>
        </w:rPr>
      </w:pPr>
      <w:r w:rsidRPr="00F82196">
        <w:rPr>
          <w:rFonts w:eastAsia="Arial Narrow" w:cs="Arial Narrow"/>
          <w:color w:val="000000" w:themeColor="text1"/>
          <w:szCs w:val="22"/>
        </w:rPr>
        <w:t>PPE Grants are made possible by the Government of Ontario and the Ministry of Heritage, Sport, Tourism and Culture Industries.</w:t>
      </w:r>
    </w:p>
    <w:p w14:paraId="1FA7A8B4" w14:textId="105506A3" w:rsidR="00A72773" w:rsidRDefault="00A72773" w:rsidP="00A72773">
      <w:pPr>
        <w:rPr>
          <w:rFonts w:eastAsia="Arial Narrow" w:cs="Arial Narrow"/>
          <w:color w:val="000000" w:themeColor="text1"/>
          <w:szCs w:val="22"/>
        </w:rPr>
      </w:pPr>
    </w:p>
    <w:p w14:paraId="08788CD9" w14:textId="77777777" w:rsidR="00B879D5" w:rsidRPr="00B879D5" w:rsidRDefault="00B879D5" w:rsidP="00B879D5">
      <w:pPr>
        <w:pStyle w:val="ListParagraph"/>
        <w:rPr>
          <w:rFonts w:eastAsia="Arial Narrow" w:cs="Arial Narrow"/>
          <w:color w:val="000000" w:themeColor="text1"/>
          <w:szCs w:val="22"/>
        </w:rPr>
      </w:pPr>
    </w:p>
    <w:p w14:paraId="44196840" w14:textId="77777777" w:rsidR="00B879D5" w:rsidRPr="00B879D5" w:rsidRDefault="00B879D5" w:rsidP="00B879D5">
      <w:pPr>
        <w:pStyle w:val="ListParagraph"/>
        <w:rPr>
          <w:rFonts w:eastAsia="Arial Narrow" w:cs="Arial Narrow"/>
          <w:color w:val="000000" w:themeColor="text1"/>
          <w:szCs w:val="22"/>
        </w:rPr>
      </w:pPr>
    </w:p>
    <w:p w14:paraId="7DEB39E8" w14:textId="77777777" w:rsidR="00B879D5" w:rsidRDefault="00B879D5" w:rsidP="0093131D">
      <w:pPr>
        <w:pStyle w:val="ListParagraph"/>
        <w:rPr>
          <w:rFonts w:eastAsia="Arial Narrow" w:cs="Arial Narrow"/>
          <w:color w:val="000000" w:themeColor="text1"/>
          <w:szCs w:val="22"/>
        </w:rPr>
      </w:pPr>
    </w:p>
    <w:p w14:paraId="45AFD422" w14:textId="77777777" w:rsidR="00A72773" w:rsidRPr="00A72773" w:rsidRDefault="00A72773" w:rsidP="00A72773">
      <w:pPr>
        <w:pStyle w:val="ListParagraph"/>
        <w:rPr>
          <w:rFonts w:eastAsia="Arial Narrow" w:cs="Arial Narrow"/>
          <w:color w:val="000000" w:themeColor="text1"/>
          <w:szCs w:val="22"/>
        </w:rPr>
      </w:pPr>
    </w:p>
    <w:p w14:paraId="69B8F892" w14:textId="7824E891" w:rsidR="007D732D" w:rsidRPr="007D732D" w:rsidRDefault="007D732D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67C8D13C" w14:textId="77777777" w:rsidR="007D732D" w:rsidRDefault="007D732D" w:rsidP="007D732D">
      <w:pPr>
        <w:rPr>
          <w:rFonts w:cs="Arial"/>
          <w:sz w:val="28"/>
          <w:szCs w:val="28"/>
        </w:rPr>
      </w:pPr>
    </w:p>
    <w:p w14:paraId="189BC487" w14:textId="77777777" w:rsidR="00B434AF" w:rsidRPr="007D732D" w:rsidRDefault="00B434AF" w:rsidP="008D1A63">
      <w:pPr>
        <w:rPr>
          <w:rFonts w:eastAsia="Times New Roman" w:cs="Arial"/>
          <w:color w:val="000000"/>
          <w:szCs w:val="22"/>
          <w:lang w:val="en-CA"/>
        </w:rPr>
      </w:pPr>
    </w:p>
    <w:p w14:paraId="4D98C783" w14:textId="792AD509" w:rsidR="008D1A63" w:rsidRPr="007D732D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7B3BC269" w14:textId="3E9E37FF" w:rsidR="008D1A63" w:rsidRPr="007D732D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56D7033C" w14:textId="11A3E739" w:rsidR="008D1A63" w:rsidRPr="007D732D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57EA21B0" w14:textId="22636308" w:rsidR="008D1A63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59DAF8CE" w14:textId="4087DAF1" w:rsidR="0093131D" w:rsidRDefault="0093131D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36E71CCD" w14:textId="5B48C8BA" w:rsidR="0093131D" w:rsidRDefault="0093131D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124962C3" w14:textId="77777777" w:rsidR="0093131D" w:rsidRPr="007D732D" w:rsidRDefault="0093131D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7A5C4F1A" w14:textId="77777777" w:rsidR="0062166A" w:rsidRDefault="0062166A" w:rsidP="00B40F24">
      <w:pPr>
        <w:rPr>
          <w:rFonts w:cs="Arial"/>
          <w:sz w:val="28"/>
          <w:szCs w:val="28"/>
        </w:rPr>
      </w:pPr>
    </w:p>
    <w:p w14:paraId="73D3B661" w14:textId="77777777" w:rsidR="00377FDE" w:rsidRDefault="008D1A63" w:rsidP="00744B36">
      <w:pPr>
        <w:ind w:left="2160" w:firstLine="720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>
        <w:rPr>
          <w:rFonts w:eastAsia="Arial Narrow" w:cs="Arial Narrow"/>
          <w:b/>
          <w:bCs/>
          <w:color w:val="000000" w:themeColor="text1"/>
          <w:sz w:val="28"/>
          <w:szCs w:val="28"/>
        </w:rPr>
        <w:t xml:space="preserve">   </w:t>
      </w:r>
    </w:p>
    <w:p w14:paraId="2CE770D3" w14:textId="15442F35" w:rsidR="008D1A63" w:rsidRPr="00DB7409" w:rsidRDefault="008D1A63" w:rsidP="00744B36">
      <w:pPr>
        <w:ind w:left="2160" w:firstLine="720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>
        <w:rPr>
          <w:rFonts w:eastAsia="Arial Narrow" w:cs="Arial Narrow"/>
          <w:b/>
          <w:bCs/>
          <w:color w:val="000000" w:themeColor="text1"/>
          <w:sz w:val="28"/>
          <w:szCs w:val="28"/>
        </w:rPr>
        <w:lastRenderedPageBreak/>
        <w:t xml:space="preserve">  </w:t>
      </w:r>
      <w:r w:rsidRPr="00DB7409">
        <w:rPr>
          <w:rFonts w:eastAsia="Arial Narrow" w:cs="Arial Narrow"/>
          <w:b/>
          <w:bCs/>
          <w:color w:val="000000" w:themeColor="text1"/>
          <w:sz w:val="28"/>
          <w:szCs w:val="28"/>
        </w:rPr>
        <w:t>REGIONAL TOURISM ORGANIZATION 7</w:t>
      </w:r>
    </w:p>
    <w:p w14:paraId="45E02139" w14:textId="77777777" w:rsidR="008D1A63" w:rsidRPr="00DB7409" w:rsidRDefault="008D1A63" w:rsidP="00744B36">
      <w:pPr>
        <w:jc w:val="center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 w:rsidRPr="00DB7409">
        <w:rPr>
          <w:rFonts w:eastAsia="Arial Narrow" w:cs="Arial Narrow"/>
          <w:b/>
          <w:bCs/>
          <w:color w:val="000000" w:themeColor="text1"/>
          <w:sz w:val="28"/>
          <w:szCs w:val="28"/>
        </w:rPr>
        <w:t>PARTNERSHIP PROGRAM</w:t>
      </w:r>
    </w:p>
    <w:p w14:paraId="426767FD" w14:textId="56780346" w:rsidR="008D1A63" w:rsidRPr="00DB7409" w:rsidRDefault="008D1A63" w:rsidP="00744B36">
      <w:pPr>
        <w:jc w:val="center"/>
        <w:rPr>
          <w:rFonts w:eastAsia="Arial Narrow" w:cs="Arial Narrow"/>
          <w:color w:val="000000" w:themeColor="text1"/>
          <w:sz w:val="28"/>
          <w:szCs w:val="28"/>
        </w:rPr>
      </w:pPr>
      <w:r>
        <w:rPr>
          <w:rFonts w:eastAsia="Arial Narrow" w:cs="Arial Narrow"/>
          <w:color w:val="000000" w:themeColor="text1"/>
          <w:sz w:val="28"/>
          <w:szCs w:val="28"/>
        </w:rPr>
        <w:t>PPE</w:t>
      </w:r>
      <w:r w:rsidRPr="00DB7409">
        <w:rPr>
          <w:rFonts w:eastAsia="Arial Narrow" w:cs="Arial Narrow"/>
          <w:color w:val="000000" w:themeColor="text1"/>
          <w:sz w:val="28"/>
          <w:szCs w:val="28"/>
        </w:rPr>
        <w:t xml:space="preserve"> – COVID-19 RECOVERY</w:t>
      </w:r>
      <w:r w:rsidR="00BB15B8">
        <w:rPr>
          <w:rFonts w:eastAsia="Arial Narrow" w:cs="Arial Narrow"/>
          <w:color w:val="000000" w:themeColor="text1"/>
          <w:sz w:val="28"/>
          <w:szCs w:val="28"/>
        </w:rPr>
        <w:t xml:space="preserve"> </w:t>
      </w:r>
      <w:r w:rsidR="00BB15B8" w:rsidRPr="006516D9">
        <w:rPr>
          <w:rFonts w:eastAsia="Arial Narrow" w:cs="Arial Narrow"/>
          <w:b/>
          <w:bCs/>
          <w:color w:val="000000" w:themeColor="text1"/>
          <w:sz w:val="28"/>
          <w:szCs w:val="28"/>
        </w:rPr>
        <w:t>ROUND 2</w:t>
      </w:r>
      <w:r w:rsidR="00BB15B8">
        <w:rPr>
          <w:rFonts w:eastAsia="Arial Narrow" w:cs="Arial Narrow"/>
          <w:color w:val="000000" w:themeColor="text1"/>
          <w:sz w:val="28"/>
          <w:szCs w:val="28"/>
        </w:rPr>
        <w:t xml:space="preserve"> 2020</w:t>
      </w:r>
      <w:r w:rsidR="00891C18">
        <w:rPr>
          <w:rFonts w:eastAsia="Arial Narrow" w:cs="Arial Narrow"/>
          <w:color w:val="000000" w:themeColor="text1"/>
          <w:sz w:val="28"/>
          <w:szCs w:val="28"/>
        </w:rPr>
        <w:t>/21</w:t>
      </w:r>
    </w:p>
    <w:p w14:paraId="140D3E6A" w14:textId="0273A1AD" w:rsidR="008D1A63" w:rsidRDefault="008D1A63" w:rsidP="008D1A63">
      <w:pPr>
        <w:jc w:val="center"/>
        <w:rPr>
          <w:rFonts w:eastAsia="Arial Narrow" w:cs="Arial Narrow"/>
          <w:color w:val="000000" w:themeColor="text1"/>
          <w:sz w:val="28"/>
          <w:szCs w:val="28"/>
        </w:rPr>
      </w:pPr>
      <w:r>
        <w:rPr>
          <w:rFonts w:eastAsia="Arial Narrow" w:cs="Arial Narrow"/>
          <w:color w:val="000000" w:themeColor="text1"/>
          <w:sz w:val="28"/>
          <w:szCs w:val="28"/>
        </w:rPr>
        <w:t>APPLICATION</w:t>
      </w:r>
    </w:p>
    <w:p w14:paraId="290E1263" w14:textId="1F6F9E91" w:rsidR="008D1A63" w:rsidRPr="008D1A63" w:rsidRDefault="008D1A63" w:rsidP="008D1A63">
      <w:pPr>
        <w:jc w:val="center"/>
        <w:rPr>
          <w:i/>
          <w:iCs/>
          <w:sz w:val="24"/>
          <w:szCs w:val="28"/>
        </w:rPr>
      </w:pPr>
      <w:r w:rsidRPr="008D1A63">
        <w:rPr>
          <w:i/>
          <w:iCs/>
          <w:sz w:val="24"/>
          <w:szCs w:val="28"/>
        </w:rPr>
        <w:t xml:space="preserve">Please ensure your application is complete and accurate for consideration; incomplete applications will lose priority and may not be followed up on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A01357" w:rsidRPr="008D1A63" w14:paraId="29BDEFE1" w14:textId="77777777" w:rsidTr="00E21646">
        <w:tc>
          <w:tcPr>
            <w:tcW w:w="5395" w:type="dxa"/>
          </w:tcPr>
          <w:p w14:paraId="7AF7198D" w14:textId="2E42ED56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 xml:space="preserve">Tourism </w:t>
            </w:r>
            <w:r w:rsidR="00891C18">
              <w:rPr>
                <w:rFonts w:cs="Arial"/>
                <w:szCs w:val="22"/>
              </w:rPr>
              <w:t>Operator</w:t>
            </w:r>
            <w:r w:rsidRPr="008D1A63">
              <w:rPr>
                <w:rFonts w:cs="Arial"/>
                <w:szCs w:val="22"/>
              </w:rPr>
              <w:t xml:space="preserve"> Name</w:t>
            </w:r>
            <w:r w:rsidR="0093131D">
              <w:rPr>
                <w:rFonts w:cs="Arial"/>
                <w:szCs w:val="22"/>
              </w:rPr>
              <w:t xml:space="preserve"> (and Parent Company name if different)</w:t>
            </w:r>
          </w:p>
        </w:tc>
        <w:tc>
          <w:tcPr>
            <w:tcW w:w="5395" w:type="dxa"/>
          </w:tcPr>
          <w:p w14:paraId="749C42DC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27C0FA09" w14:textId="77777777" w:rsidTr="00E21646">
        <w:tc>
          <w:tcPr>
            <w:tcW w:w="5395" w:type="dxa"/>
          </w:tcPr>
          <w:p w14:paraId="76A84B40" w14:textId="5305C3C7" w:rsidR="00A01357" w:rsidRPr="00891C18" w:rsidRDefault="00A01357" w:rsidP="00376901">
            <w:pPr>
              <w:rPr>
                <w:rFonts w:cs="Arial"/>
                <w:szCs w:val="22"/>
              </w:rPr>
            </w:pPr>
            <w:r w:rsidRPr="00891C18">
              <w:rPr>
                <w:rFonts w:cs="Arial"/>
                <w:szCs w:val="22"/>
              </w:rPr>
              <w:t>Business Number</w:t>
            </w:r>
            <w:r w:rsidR="00BB15B8" w:rsidRPr="00891C18">
              <w:rPr>
                <w:rFonts w:cs="Arial"/>
                <w:szCs w:val="22"/>
              </w:rPr>
              <w:t xml:space="preserve"> (</w:t>
            </w:r>
            <w:r w:rsidR="00377FDE">
              <w:rPr>
                <w:rFonts w:cs="Arial"/>
                <w:szCs w:val="22"/>
              </w:rPr>
              <w:t>as proof of operation</w:t>
            </w:r>
            <w:r w:rsidR="00BB15B8" w:rsidRPr="00891C18">
              <w:rPr>
                <w:rFonts w:cs="Arial"/>
                <w:szCs w:val="22"/>
              </w:rPr>
              <w:t>)</w:t>
            </w:r>
          </w:p>
        </w:tc>
        <w:tc>
          <w:tcPr>
            <w:tcW w:w="5395" w:type="dxa"/>
          </w:tcPr>
          <w:p w14:paraId="315BBF27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3AB16BA5" w14:textId="77777777" w:rsidTr="00E21646">
        <w:tc>
          <w:tcPr>
            <w:tcW w:w="5395" w:type="dxa"/>
          </w:tcPr>
          <w:p w14:paraId="3144EDF5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Address</w:t>
            </w:r>
          </w:p>
        </w:tc>
        <w:tc>
          <w:tcPr>
            <w:tcW w:w="5395" w:type="dxa"/>
          </w:tcPr>
          <w:p w14:paraId="3C699CCE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5B9B7DD6" w14:textId="77777777" w:rsidTr="00E21646">
        <w:tc>
          <w:tcPr>
            <w:tcW w:w="5395" w:type="dxa"/>
          </w:tcPr>
          <w:p w14:paraId="437B667E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Web Site URL</w:t>
            </w:r>
          </w:p>
        </w:tc>
        <w:tc>
          <w:tcPr>
            <w:tcW w:w="5395" w:type="dxa"/>
          </w:tcPr>
          <w:p w14:paraId="7017C989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57A3A565" w14:textId="77777777" w:rsidTr="00E21646">
        <w:tc>
          <w:tcPr>
            <w:tcW w:w="5395" w:type="dxa"/>
          </w:tcPr>
          <w:p w14:paraId="77375853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Email Address</w:t>
            </w:r>
          </w:p>
        </w:tc>
        <w:tc>
          <w:tcPr>
            <w:tcW w:w="5395" w:type="dxa"/>
          </w:tcPr>
          <w:p w14:paraId="21446356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4C26902C" w14:textId="77777777" w:rsidTr="00E21646">
        <w:tc>
          <w:tcPr>
            <w:tcW w:w="5395" w:type="dxa"/>
          </w:tcPr>
          <w:p w14:paraId="7C69E284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Telephone Number</w:t>
            </w:r>
          </w:p>
        </w:tc>
        <w:tc>
          <w:tcPr>
            <w:tcW w:w="5395" w:type="dxa"/>
          </w:tcPr>
          <w:p w14:paraId="0523DECA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37F0CE3B" w14:textId="77777777" w:rsidTr="00E21646">
        <w:tc>
          <w:tcPr>
            <w:tcW w:w="5395" w:type="dxa"/>
          </w:tcPr>
          <w:p w14:paraId="3AD94A3B" w14:textId="77777777" w:rsidR="00A01357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 xml:space="preserve">Requested Amount of Funding (maximum of $1,000 </w:t>
            </w:r>
            <w:r w:rsidR="00BB15B8">
              <w:rPr>
                <w:rFonts w:cs="Arial"/>
                <w:szCs w:val="22"/>
              </w:rPr>
              <w:t>pre-tax,</w:t>
            </w:r>
            <w:r w:rsidR="006C741B">
              <w:rPr>
                <w:rFonts w:cs="Arial"/>
                <w:szCs w:val="22"/>
              </w:rPr>
              <w:t xml:space="preserve"> </w:t>
            </w:r>
            <w:r w:rsidRPr="008D1A63">
              <w:rPr>
                <w:rFonts w:cs="Arial"/>
                <w:szCs w:val="22"/>
              </w:rPr>
              <w:t>supported by copies of receipts for the purchase of PPEs)</w:t>
            </w:r>
          </w:p>
          <w:p w14:paraId="7E75C8F0" w14:textId="341C8342" w:rsidR="00E21646" w:rsidRPr="008D1A63" w:rsidRDefault="00E21646" w:rsidP="0037690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Please attach a </w:t>
            </w:r>
            <w:r w:rsidRPr="00E21646">
              <w:rPr>
                <w:rFonts w:cs="Arial"/>
                <w:b/>
                <w:bCs/>
                <w:szCs w:val="22"/>
              </w:rPr>
              <w:t>list</w:t>
            </w:r>
            <w:r>
              <w:rPr>
                <w:rFonts w:cs="Arial"/>
                <w:szCs w:val="22"/>
              </w:rPr>
              <w:t xml:space="preserve"> of supporting receipts with pre-tax totals</w:t>
            </w:r>
          </w:p>
        </w:tc>
        <w:tc>
          <w:tcPr>
            <w:tcW w:w="5395" w:type="dxa"/>
          </w:tcPr>
          <w:p w14:paraId="07AAA10B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E21646" w:rsidRPr="008D1A63" w14:paraId="1C607DA9" w14:textId="77777777" w:rsidTr="00E21646">
        <w:tc>
          <w:tcPr>
            <w:tcW w:w="5395" w:type="dxa"/>
          </w:tcPr>
          <w:p w14:paraId="2C247FDB" w14:textId="569C9F05" w:rsidR="00E21646" w:rsidRPr="008D1A63" w:rsidRDefault="00E21646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Banking Information (complete form below)</w:t>
            </w:r>
          </w:p>
        </w:tc>
        <w:tc>
          <w:tcPr>
            <w:tcW w:w="5395" w:type="dxa"/>
          </w:tcPr>
          <w:p w14:paraId="0F49C6E8" w14:textId="77777777" w:rsidR="00E21646" w:rsidRPr="008D1A63" w:rsidRDefault="00E21646" w:rsidP="00376901">
            <w:pPr>
              <w:rPr>
                <w:rFonts w:cs="Arial"/>
                <w:szCs w:val="22"/>
              </w:rPr>
            </w:pPr>
          </w:p>
        </w:tc>
      </w:tr>
      <w:tr w:rsidR="00E21646" w:rsidRPr="008D1A63" w14:paraId="468CB912" w14:textId="77777777" w:rsidTr="00E21646">
        <w:tc>
          <w:tcPr>
            <w:tcW w:w="5395" w:type="dxa"/>
          </w:tcPr>
          <w:p w14:paraId="3CC18BE5" w14:textId="37258AD5" w:rsidR="00E21646" w:rsidRPr="008D1A63" w:rsidRDefault="00E21646" w:rsidP="00376901">
            <w:pPr>
              <w:rPr>
                <w:rFonts w:cs="Arial"/>
                <w:szCs w:val="22"/>
              </w:rPr>
            </w:pPr>
            <w:r>
              <w:rPr>
                <w:rFonts w:eastAsia="Arial Narrow" w:cs="Arial Narrow"/>
                <w:color w:val="000000" w:themeColor="text1"/>
                <w:szCs w:val="22"/>
              </w:rPr>
              <w:t xml:space="preserve">I understand that our operation must </w:t>
            </w:r>
            <w:proofErr w:type="gramStart"/>
            <w:r>
              <w:rPr>
                <w:rFonts w:eastAsia="Arial Narrow" w:cs="Arial Narrow"/>
                <w:color w:val="000000" w:themeColor="text1"/>
                <w:szCs w:val="22"/>
              </w:rPr>
              <w:t>be in compliance with</w:t>
            </w:r>
            <w:proofErr w:type="gramEnd"/>
            <w:r>
              <w:rPr>
                <w:rFonts w:eastAsia="Arial Narrow" w:cs="Arial Narrow"/>
                <w:color w:val="000000" w:themeColor="text1"/>
                <w:szCs w:val="22"/>
              </w:rPr>
              <w:t xml:space="preserve"> </w:t>
            </w:r>
            <w:hyperlink r:id="rId7" w:history="1">
              <w:r w:rsidRPr="00214027">
                <w:rPr>
                  <w:rStyle w:val="Hyperlink"/>
                  <w:rFonts w:eastAsia="Arial Narrow" w:cs="Arial Narrow"/>
                  <w:szCs w:val="22"/>
                </w:rPr>
                <w:t>‘A Framework for Reopening our Province’</w:t>
              </w:r>
            </w:hyperlink>
            <w:r>
              <w:rPr>
                <w:rFonts w:eastAsia="Arial Narrow" w:cs="Arial Narrow"/>
                <w:color w:val="000000" w:themeColor="text1"/>
                <w:szCs w:val="22"/>
              </w:rPr>
              <w:t xml:space="preserve"> and other relevant COVID-19 compliance measures</w:t>
            </w:r>
          </w:p>
        </w:tc>
        <w:tc>
          <w:tcPr>
            <w:tcW w:w="5395" w:type="dxa"/>
          </w:tcPr>
          <w:p w14:paraId="68209F50" w14:textId="364BEAE4" w:rsidR="00E21646" w:rsidRPr="008D1A63" w:rsidRDefault="00E21646" w:rsidP="00376901">
            <w:pPr>
              <w:rPr>
                <w:rFonts w:cs="Arial"/>
                <w:szCs w:val="22"/>
              </w:rPr>
            </w:pP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___ Y       ___ N       </w:t>
            </w:r>
          </w:p>
        </w:tc>
      </w:tr>
      <w:tr w:rsidR="00E21646" w:rsidRPr="009A1E61" w14:paraId="5ED94B91" w14:textId="77777777" w:rsidTr="00E21646">
        <w:tc>
          <w:tcPr>
            <w:tcW w:w="5395" w:type="dxa"/>
          </w:tcPr>
          <w:p w14:paraId="56665241" w14:textId="3763B47C" w:rsidR="00E21646" w:rsidRPr="009A1E61" w:rsidRDefault="00E21646" w:rsidP="00744B36">
            <w:pPr>
              <w:rPr>
                <w:rFonts w:eastAsia="Arial Narrow" w:cs="Arial Narrow"/>
                <w:color w:val="000000" w:themeColor="text1"/>
                <w:szCs w:val="22"/>
              </w:rPr>
            </w:pPr>
            <w:r w:rsidRPr="009A1E61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Maintain a current operator listing (free) on </w:t>
            </w:r>
            <w:hyperlink r:id="rId8">
              <w:r w:rsidRPr="003448DE">
                <w:rPr>
                  <w:rFonts w:eastAsia="Arial Narrow" w:cs="Arial Narrow"/>
                  <w:color w:val="4472C4" w:themeColor="accent1"/>
                  <w:szCs w:val="22"/>
                  <w:u w:val="single"/>
                </w:rPr>
                <w:t>www.brucegreysimcoe.com</w:t>
              </w:r>
            </w:hyperlink>
            <w:r w:rsidRPr="003448DE">
              <w:rPr>
                <w:rFonts w:eastAsia="Arial Narrow" w:cs="Arial Narrow"/>
                <w:color w:val="4472C4" w:themeColor="accent1"/>
                <w:szCs w:val="22"/>
                <w:lang w:eastAsia="en-US"/>
              </w:rPr>
              <w:t xml:space="preserve">. </w:t>
            </w:r>
            <w:r w:rsidRPr="00F27F6B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Contact Allison Davies </w:t>
            </w:r>
            <w:hyperlink r:id="rId9">
              <w:r w:rsidRPr="009A1E61">
                <w:rPr>
                  <w:rFonts w:eastAsia="Arial Narrow" w:cs="Arial Narrow"/>
                  <w:color w:val="000000" w:themeColor="text1"/>
                  <w:szCs w:val="22"/>
                  <w:lang w:eastAsia="en-US"/>
                </w:rPr>
                <w:t>adavies@rto7.ca</w:t>
              </w:r>
            </w:hyperlink>
            <w:r w:rsidRPr="00F27F6B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 705-888-8728 for assistance if required</w:t>
            </w:r>
          </w:p>
        </w:tc>
        <w:tc>
          <w:tcPr>
            <w:tcW w:w="5395" w:type="dxa"/>
            <w:vAlign w:val="center"/>
          </w:tcPr>
          <w:p w14:paraId="2E6E7708" w14:textId="061CD480" w:rsidR="00E21646" w:rsidRPr="009A1E61" w:rsidRDefault="00E21646" w:rsidP="006C741B">
            <w:pPr>
              <w:rPr>
                <w:rFonts w:eastAsia="Arial Narrow" w:cs="Arial Narrow"/>
                <w:color w:val="000000" w:themeColor="text1"/>
                <w:szCs w:val="22"/>
              </w:rPr>
            </w:pPr>
            <w:r w:rsidRPr="009A1E61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I do ____       I will ______</w:t>
            </w: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 (check one)</w:t>
            </w:r>
          </w:p>
        </w:tc>
      </w:tr>
      <w:tr w:rsidR="00E21646" w:rsidRPr="009A1E61" w14:paraId="0E9982B6" w14:textId="77777777" w:rsidTr="00E21646">
        <w:tc>
          <w:tcPr>
            <w:tcW w:w="5395" w:type="dxa"/>
          </w:tcPr>
          <w:p w14:paraId="563D394F" w14:textId="0E2A1A13" w:rsidR="00E21646" w:rsidRPr="009A1E61" w:rsidRDefault="00E21646" w:rsidP="00744B36">
            <w:pPr>
              <w:pStyle w:val="NormalWeb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</w:pPr>
            <w:r w:rsidRPr="00E21646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>Maintain a current operator listing (free) on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Pr="00733BA3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  <w:lang w:eastAsia="en-US"/>
                </w:rPr>
                <w:t>https://www.tourismpartners.com/en/home</w:t>
              </w:r>
            </w:hyperlink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14:paraId="05CC6DB6" w14:textId="731E6ACF" w:rsidR="00E21646" w:rsidRPr="009A1E61" w:rsidRDefault="00E21646" w:rsidP="00744B36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 w:rsidRPr="009A1E61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I do ____       I will ______</w:t>
            </w: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 (check one)</w:t>
            </w:r>
          </w:p>
        </w:tc>
      </w:tr>
      <w:tr w:rsidR="00E21646" w:rsidRPr="009A1E61" w14:paraId="51C96D95" w14:textId="77777777" w:rsidTr="00E21646">
        <w:tc>
          <w:tcPr>
            <w:tcW w:w="5395" w:type="dxa"/>
          </w:tcPr>
          <w:p w14:paraId="32383E4F" w14:textId="6E99BBFF" w:rsidR="00E21646" w:rsidRPr="003448DE" w:rsidRDefault="001A25FA" w:rsidP="00744B36">
            <w:pPr>
              <w:rPr>
                <w:color w:val="4472C4" w:themeColor="accent1"/>
              </w:rPr>
            </w:pPr>
            <w:hyperlink r:id="rId11">
              <w:r w:rsidR="00E21646" w:rsidRPr="003448DE">
                <w:rPr>
                  <w:rFonts w:eastAsia="Arial Narrow" w:cs="Arial Narrow"/>
                  <w:color w:val="4472C4" w:themeColor="accent1"/>
                  <w:szCs w:val="22"/>
                  <w:u w:val="single"/>
                </w:rPr>
                <w:t>Sign up</w:t>
              </w:r>
            </w:hyperlink>
            <w:r w:rsidR="00E21646" w:rsidRPr="003448DE">
              <w:rPr>
                <w:rFonts w:eastAsia="Arial Narrow" w:cs="Arial Narrow"/>
                <w:color w:val="4472C4" w:themeColor="accent1"/>
                <w:szCs w:val="22"/>
              </w:rPr>
              <w:t xml:space="preserve"> </w:t>
            </w:r>
            <w:r w:rsidR="00E21646" w:rsidRPr="009A1E61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for the RTO7 E-Newsletter (funding updates, announcements, etc.). </w:t>
            </w:r>
          </w:p>
        </w:tc>
        <w:tc>
          <w:tcPr>
            <w:tcW w:w="5395" w:type="dxa"/>
          </w:tcPr>
          <w:p w14:paraId="32BB2D66" w14:textId="6CF9AF9D" w:rsidR="00E21646" w:rsidRPr="009A1E61" w:rsidRDefault="00E21646" w:rsidP="00744B36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 w:rsidRPr="009C45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I do ____       I will ______ (check one)</w:t>
            </w:r>
          </w:p>
        </w:tc>
      </w:tr>
      <w:tr w:rsidR="00E21646" w:rsidRPr="009A1E61" w14:paraId="3BB6B858" w14:textId="77777777" w:rsidTr="00E21646">
        <w:tc>
          <w:tcPr>
            <w:tcW w:w="5395" w:type="dxa"/>
          </w:tcPr>
          <w:p w14:paraId="377DCA91" w14:textId="228CDE9F" w:rsidR="00E21646" w:rsidRPr="009A1E61" w:rsidRDefault="00E21646" w:rsidP="001C401B">
            <w:pPr>
              <w:pStyle w:val="NormalWeb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>Display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the ‘BruceGreySimcoe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Always in Season’ Logo </w:t>
            </w:r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</w:rPr>
              <w:t>(</w:t>
            </w:r>
            <w:hyperlink r:id="rId12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JPG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</w:rPr>
              <w:t xml:space="preserve">, </w:t>
            </w:r>
            <w:hyperlink r:id="rId13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EPS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u w:val="single"/>
              </w:rPr>
              <w:t>)</w:t>
            </w:r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</w:rPr>
              <w:t xml:space="preserve">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with an active link to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hyperlink r:id="rId14">
              <w:r w:rsidRPr="00F64B89">
                <w:rPr>
                  <w:rFonts w:ascii="Arial Narrow" w:eastAsia="Arial Narrow" w:hAnsi="Arial Narrow" w:cs="Arial Narrow"/>
                  <w:color w:val="000000" w:themeColor="text1"/>
                  <w:sz w:val="22"/>
                  <w:szCs w:val="22"/>
                  <w:u w:val="single"/>
                </w:rPr>
                <w:t>www.brucegreysimcoe.com</w:t>
              </w:r>
            </w:hyperlink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and the Ontario Logo </w:t>
            </w:r>
            <w:hyperlink r:id="rId15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(</w:t>
              </w:r>
            </w:hyperlink>
            <w:hyperlink r:id="rId16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PDF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u w:val="single"/>
              </w:rPr>
              <w:t xml:space="preserve">, </w:t>
            </w:r>
            <w:hyperlink r:id="rId17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EPS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u w:val="single"/>
              </w:rPr>
              <w:t xml:space="preserve">)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on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your </w:t>
            </w:r>
            <w:r w:rsidRPr="00891C1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website </w:t>
            </w:r>
            <w:r w:rsidR="006B429E" w:rsidRPr="00891C1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- t</w:t>
            </w:r>
            <w:r w:rsidRPr="00891C1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his could be in a footer, or on a ‘Things to Do in the Area’ type page or a ‘Sponsors/Partners’ type page</w:t>
            </w:r>
          </w:p>
        </w:tc>
        <w:tc>
          <w:tcPr>
            <w:tcW w:w="5395" w:type="dxa"/>
          </w:tcPr>
          <w:p w14:paraId="6FD0E38E" w14:textId="6153EA5E" w:rsidR="00E21646" w:rsidRPr="009A1E61" w:rsidRDefault="00E21646" w:rsidP="001C401B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 w:rsidRPr="009C45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I do ____       I will ______ (check one)</w:t>
            </w:r>
          </w:p>
        </w:tc>
      </w:tr>
      <w:tr w:rsidR="00E21646" w:rsidRPr="009A1E61" w14:paraId="3E48ABE3" w14:textId="77777777" w:rsidTr="00E21646">
        <w:tc>
          <w:tcPr>
            <w:tcW w:w="5395" w:type="dxa"/>
          </w:tcPr>
          <w:p w14:paraId="5CD4CE1F" w14:textId="538719BB" w:rsidR="00E21646" w:rsidRPr="00E96722" w:rsidRDefault="00E21646" w:rsidP="001C401B">
            <w:pPr>
              <w:pStyle w:val="NormalWeb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</w:pPr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At least one representative of the partners’ organization will complete the FREE online (45 mins) </w:t>
            </w:r>
            <w:hyperlink r:id="rId18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BruceGreySimcoe Service Excellence Training</w:t>
              </w:r>
            </w:hyperlink>
            <w:r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u w:val="single"/>
              </w:rPr>
              <w:t xml:space="preserve"> </w:t>
            </w:r>
            <w:r w:rsidRPr="008D1A6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prior to March 31/21</w:t>
            </w:r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>.  It is strongly recommended that at least one representative of the partners’ organization also complete the FREE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online</w:t>
            </w:r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9">
              <w:r>
                <w:rPr>
                  <w:rFonts w:ascii="Arial Narrow" w:eastAsia="Arial Narrow" w:hAnsi="Arial Narrow" w:cs="Arial Narrow"/>
                  <w:color w:val="0563C1"/>
                  <w:sz w:val="22"/>
                  <w:szCs w:val="22"/>
                  <w:u w:val="single"/>
                </w:rPr>
                <w:t xml:space="preserve">It’s Your Shift (Sexual Harassment &amp; Violence) Training 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  </w:t>
            </w:r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395" w:type="dxa"/>
          </w:tcPr>
          <w:p w14:paraId="73F6DABD" w14:textId="77777777" w:rsidR="00E21646" w:rsidRDefault="00E21646" w:rsidP="00744B36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I have already completed the BGS Service Excellence Training  </w:t>
            </w:r>
          </w:p>
          <w:p w14:paraId="60327AAC" w14:textId="77777777" w:rsidR="00E21646" w:rsidRDefault="00E21646" w:rsidP="00744B36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</w:p>
          <w:p w14:paraId="6AF46EB9" w14:textId="72A345FE" w:rsidR="00E21646" w:rsidRPr="009A1E61" w:rsidRDefault="00E21646" w:rsidP="001C401B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___ Y       ___ N but I will</w:t>
            </w:r>
          </w:p>
        </w:tc>
      </w:tr>
    </w:tbl>
    <w:p w14:paraId="5F0D41C3" w14:textId="77777777" w:rsidR="00A01357" w:rsidRPr="008D1A63" w:rsidRDefault="00A01357" w:rsidP="00A01357">
      <w:pPr>
        <w:rPr>
          <w:rFonts w:eastAsia="Times New Roman" w:cs="Arial"/>
          <w:szCs w:val="22"/>
          <w:lang w:val="en-CA"/>
        </w:rPr>
      </w:pPr>
    </w:p>
    <w:p w14:paraId="2048692C" w14:textId="385E4AE4" w:rsidR="003670C8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I ____________________________ do hereby certify that all information provided is accurate to the best of my knowledge</w:t>
      </w:r>
      <w:r w:rsidR="008D1A63">
        <w:rPr>
          <w:rFonts w:cs="Arial"/>
          <w:szCs w:val="22"/>
        </w:rPr>
        <w:t>.</w:t>
      </w:r>
      <w:r w:rsidRPr="008D1A63">
        <w:rPr>
          <w:rFonts w:cs="Arial"/>
          <w:szCs w:val="22"/>
        </w:rPr>
        <w:t xml:space="preserve"> I understand that</w:t>
      </w:r>
      <w:r w:rsidR="00E21646">
        <w:rPr>
          <w:rFonts w:cs="Arial"/>
          <w:szCs w:val="22"/>
        </w:rPr>
        <w:t xml:space="preserve"> </w:t>
      </w:r>
      <w:r w:rsidRPr="008D1A63">
        <w:rPr>
          <w:rFonts w:cs="Arial"/>
          <w:szCs w:val="22"/>
        </w:rPr>
        <w:t xml:space="preserve">providing false information to Regional Tourism Organization 7 may result in </w:t>
      </w:r>
      <w:r w:rsidR="00E21646">
        <w:rPr>
          <w:rFonts w:cs="Arial"/>
          <w:szCs w:val="22"/>
        </w:rPr>
        <w:t>my</w:t>
      </w:r>
      <w:r w:rsidRPr="008D1A63">
        <w:rPr>
          <w:rFonts w:cs="Arial"/>
          <w:szCs w:val="22"/>
        </w:rPr>
        <w:t xml:space="preserve"> reimbursement in full</w:t>
      </w:r>
      <w:r w:rsidR="00E21646">
        <w:rPr>
          <w:rFonts w:cs="Arial"/>
          <w:szCs w:val="22"/>
        </w:rPr>
        <w:t xml:space="preserve"> of</w:t>
      </w:r>
      <w:r w:rsidRPr="008D1A63">
        <w:rPr>
          <w:rFonts w:cs="Arial"/>
          <w:szCs w:val="22"/>
        </w:rPr>
        <w:t xml:space="preserve"> all funds provided by Regional Tourism Organization 7 and may preclude my business from participating in any current and future funding programs with Regional Tourism Organization 7</w:t>
      </w:r>
      <w:r w:rsidR="008D1A63">
        <w:rPr>
          <w:rFonts w:cs="Arial"/>
          <w:szCs w:val="22"/>
        </w:rPr>
        <w:t>.</w:t>
      </w:r>
      <w:r w:rsidRPr="008D1A63">
        <w:rPr>
          <w:rFonts w:cs="Arial"/>
          <w:szCs w:val="22"/>
        </w:rPr>
        <w:t xml:space="preserve"> </w:t>
      </w:r>
    </w:p>
    <w:p w14:paraId="763472EC" w14:textId="77777777" w:rsidR="003670C8" w:rsidRPr="008D1A63" w:rsidRDefault="003670C8" w:rsidP="00A01357">
      <w:pPr>
        <w:rPr>
          <w:rFonts w:cs="Arial"/>
          <w:szCs w:val="22"/>
        </w:rPr>
      </w:pPr>
    </w:p>
    <w:p w14:paraId="210D7D0F" w14:textId="4484CB87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_________________________</w:t>
      </w:r>
      <w:r w:rsidR="008D1A63">
        <w:rPr>
          <w:rFonts w:cs="Arial"/>
          <w:szCs w:val="22"/>
        </w:rPr>
        <w:t>__________</w:t>
      </w:r>
      <w:r w:rsidR="0062166A">
        <w:rPr>
          <w:rFonts w:cs="Arial"/>
          <w:szCs w:val="22"/>
        </w:rPr>
        <w:t>______________</w:t>
      </w:r>
      <w:r w:rsidRPr="008D1A63">
        <w:rPr>
          <w:rFonts w:cs="Arial"/>
          <w:szCs w:val="22"/>
        </w:rPr>
        <w:tab/>
      </w:r>
      <w:r w:rsidR="008D1A63">
        <w:rPr>
          <w:rFonts w:cs="Arial"/>
          <w:szCs w:val="22"/>
        </w:rPr>
        <w:tab/>
      </w:r>
      <w:r w:rsid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>__________________________</w:t>
      </w:r>
      <w:r w:rsidR="008D1A63">
        <w:rPr>
          <w:rFonts w:cs="Arial"/>
          <w:szCs w:val="22"/>
        </w:rPr>
        <w:t>___________</w:t>
      </w:r>
    </w:p>
    <w:p w14:paraId="1D8366DE" w14:textId="528F09C7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Applicant Signature:  I am authorized to bind the organization</w:t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 xml:space="preserve">RTO7 authorized signature: </w:t>
      </w:r>
    </w:p>
    <w:p w14:paraId="17D116FF" w14:textId="4253A4C9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</w:p>
    <w:p w14:paraId="4B6BECD5" w14:textId="1AAF5F66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___________________________________</w:t>
      </w:r>
      <w:r w:rsidR="0062166A">
        <w:rPr>
          <w:rFonts w:cs="Arial"/>
          <w:szCs w:val="22"/>
        </w:rPr>
        <w:t>______________</w:t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>_____________________________________</w:t>
      </w:r>
    </w:p>
    <w:p w14:paraId="06698A10" w14:textId="713E8055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Date:</w:t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>Date:</w:t>
      </w:r>
      <w:r w:rsidRPr="008D1A63">
        <w:rPr>
          <w:rFonts w:cs="Arial"/>
          <w:szCs w:val="22"/>
        </w:rPr>
        <w:tab/>
      </w:r>
    </w:p>
    <w:p w14:paraId="19E243C2" w14:textId="77777777" w:rsidR="00A01357" w:rsidRPr="008D1A63" w:rsidRDefault="00A01357" w:rsidP="00A01357">
      <w:pPr>
        <w:rPr>
          <w:rFonts w:cs="Arial"/>
          <w:szCs w:val="22"/>
        </w:rPr>
      </w:pPr>
    </w:p>
    <w:p w14:paraId="5A3F1DA8" w14:textId="7E07734B" w:rsidR="001E53E4" w:rsidRPr="008D0AB5" w:rsidRDefault="00A01357" w:rsidP="004C54C9">
      <w:pPr>
        <w:rPr>
          <w:rFonts w:cs="Arial"/>
          <w:szCs w:val="22"/>
        </w:rPr>
        <w:sectPr w:rsidR="001E53E4" w:rsidRPr="008D0AB5" w:rsidSect="00A01357">
          <w:headerReference w:type="default" r:id="rId20"/>
          <w:headerReference w:type="first" r:id="rId21"/>
          <w:pgSz w:w="12240" w:h="15840"/>
          <w:pgMar w:top="720" w:right="720" w:bottom="720" w:left="720" w:header="283" w:footer="720" w:gutter="0"/>
          <w:cols w:space="720"/>
          <w:titlePg/>
          <w:docGrid w:linePitch="299"/>
        </w:sectPr>
      </w:pPr>
      <w:r w:rsidRPr="008D1A63">
        <w:rPr>
          <w:rFonts w:cs="Arial"/>
          <w:szCs w:val="22"/>
        </w:rPr>
        <w:t xml:space="preserve">Please email your completed application and Electronic Funds Transfer Consent Form </w:t>
      </w:r>
      <w:r w:rsidR="007B0265">
        <w:rPr>
          <w:rFonts w:cs="Arial"/>
          <w:szCs w:val="22"/>
        </w:rPr>
        <w:t xml:space="preserve">below </w:t>
      </w:r>
      <w:r w:rsidRPr="008D1A63">
        <w:rPr>
          <w:rFonts w:cs="Arial"/>
          <w:szCs w:val="22"/>
        </w:rPr>
        <w:t xml:space="preserve">to Alex Hogan at </w:t>
      </w:r>
      <w:hyperlink r:id="rId22" w:history="1">
        <w:r w:rsidR="004C54C9" w:rsidRPr="00756237">
          <w:rPr>
            <w:rStyle w:val="Hyperlink"/>
            <w:rFonts w:cs="Arial"/>
            <w:szCs w:val="22"/>
          </w:rPr>
          <w:t>ahogan@rto7.ca</w:t>
        </w:r>
      </w:hyperlink>
    </w:p>
    <w:p w14:paraId="5F1B5ACE" w14:textId="77777777" w:rsidR="001E53E4" w:rsidRDefault="001E53E4" w:rsidP="004C54C9">
      <w:pPr>
        <w:rPr>
          <w:rFonts w:cs="Arial"/>
          <w:b/>
          <w:bCs/>
          <w:color w:val="000000" w:themeColor="text1"/>
          <w:szCs w:val="22"/>
        </w:rPr>
      </w:pPr>
    </w:p>
    <w:p w14:paraId="7BDC99A9" w14:textId="77777777" w:rsidR="001E53E4" w:rsidRDefault="001E53E4" w:rsidP="004C54C9">
      <w:pPr>
        <w:rPr>
          <w:rFonts w:cs="Arial"/>
          <w:b/>
          <w:bCs/>
          <w:color w:val="000000" w:themeColor="text1"/>
          <w:szCs w:val="22"/>
        </w:rPr>
      </w:pPr>
    </w:p>
    <w:p w14:paraId="6E3D13DF" w14:textId="77777777" w:rsidR="001E53E4" w:rsidRDefault="001E53E4" w:rsidP="004C54C9">
      <w:pPr>
        <w:rPr>
          <w:rFonts w:cs="Arial"/>
          <w:b/>
          <w:bCs/>
          <w:color w:val="000000" w:themeColor="text1"/>
          <w:szCs w:val="22"/>
        </w:rPr>
      </w:pPr>
    </w:p>
    <w:p w14:paraId="318F7123" w14:textId="77777777" w:rsidR="001E53E4" w:rsidRDefault="001E53E4" w:rsidP="004C54C9">
      <w:pPr>
        <w:rPr>
          <w:rFonts w:cs="Arial"/>
          <w:b/>
          <w:bCs/>
          <w:color w:val="000000" w:themeColor="text1"/>
          <w:szCs w:val="22"/>
        </w:rPr>
      </w:pPr>
    </w:p>
    <w:p w14:paraId="47A4319B" w14:textId="3830573C" w:rsidR="00A01357" w:rsidRPr="004C54C9" w:rsidRDefault="00A01357" w:rsidP="004C54C9">
      <w:pPr>
        <w:rPr>
          <w:rFonts w:cs="Arial"/>
          <w:szCs w:val="22"/>
        </w:rPr>
      </w:pPr>
      <w:r w:rsidRPr="007B0265">
        <w:rPr>
          <w:rFonts w:cs="Arial"/>
          <w:b/>
          <w:bCs/>
          <w:color w:val="000000" w:themeColor="text1"/>
          <w:szCs w:val="22"/>
        </w:rPr>
        <w:t>Electronic Funds</w:t>
      </w:r>
      <w:r w:rsidRPr="007B0265">
        <w:rPr>
          <w:rFonts w:cs="Arial"/>
          <w:b/>
          <w:bCs/>
          <w:color w:val="000000" w:themeColor="text1"/>
          <w:spacing w:val="-19"/>
          <w:szCs w:val="22"/>
        </w:rPr>
        <w:t xml:space="preserve"> </w:t>
      </w:r>
      <w:r w:rsidRPr="007B0265">
        <w:rPr>
          <w:rFonts w:cs="Arial"/>
          <w:b/>
          <w:bCs/>
          <w:color w:val="000000" w:themeColor="text1"/>
          <w:szCs w:val="22"/>
        </w:rPr>
        <w:t xml:space="preserve">Transfer </w:t>
      </w:r>
      <w:r w:rsidR="007B0265" w:rsidRPr="007B0265">
        <w:rPr>
          <w:rFonts w:cs="Arial"/>
          <w:color w:val="000000" w:themeColor="text1"/>
          <w:szCs w:val="22"/>
        </w:rPr>
        <w:t xml:space="preserve">(Direct Deposit) </w:t>
      </w:r>
      <w:r w:rsidRPr="007B0265">
        <w:rPr>
          <w:rFonts w:cs="Arial"/>
          <w:b/>
          <w:bCs/>
          <w:color w:val="000000" w:themeColor="text1"/>
          <w:szCs w:val="22"/>
        </w:rPr>
        <w:t>Consent</w:t>
      </w:r>
      <w:r w:rsidRPr="007B0265">
        <w:rPr>
          <w:rFonts w:cs="Arial"/>
          <w:b/>
          <w:bCs/>
          <w:color w:val="000000" w:themeColor="text1"/>
          <w:spacing w:val="-7"/>
          <w:szCs w:val="22"/>
        </w:rPr>
        <w:t xml:space="preserve"> </w:t>
      </w:r>
      <w:r w:rsidRPr="007B0265">
        <w:rPr>
          <w:rFonts w:cs="Arial"/>
          <w:b/>
          <w:bCs/>
          <w:color w:val="000000" w:themeColor="text1"/>
          <w:szCs w:val="22"/>
        </w:rPr>
        <w:t>Form</w:t>
      </w:r>
    </w:p>
    <w:p w14:paraId="5EC02077" w14:textId="6EB86670" w:rsidR="00A01357" w:rsidRPr="008D1A63" w:rsidRDefault="00A01357" w:rsidP="004C54C9">
      <w:pPr>
        <w:pStyle w:val="BodyText"/>
        <w:spacing w:before="93" w:line="266" w:lineRule="auto"/>
        <w:rPr>
          <w:rFonts w:ascii="Arial Narrow" w:hAnsi="Arial Narrow"/>
          <w:sz w:val="22"/>
          <w:szCs w:val="22"/>
        </w:rPr>
      </w:pPr>
      <w:r w:rsidRPr="008D1A63">
        <w:rPr>
          <w:rFonts w:ascii="Arial Narrow" w:hAnsi="Arial Narrow"/>
          <w:sz w:val="22"/>
          <w:szCs w:val="22"/>
        </w:rPr>
        <w:t xml:space="preserve">Regional Tourism Organization 7 </w:t>
      </w:r>
      <w:r w:rsidR="00A613F3">
        <w:rPr>
          <w:rFonts w:ascii="Arial Narrow" w:hAnsi="Arial Narrow"/>
          <w:sz w:val="22"/>
          <w:szCs w:val="22"/>
        </w:rPr>
        <w:t xml:space="preserve">uses </w:t>
      </w:r>
      <w:r w:rsidRPr="008D1A63">
        <w:rPr>
          <w:rFonts w:ascii="Arial Narrow" w:hAnsi="Arial Narrow"/>
          <w:sz w:val="22"/>
          <w:szCs w:val="22"/>
        </w:rPr>
        <w:t>an electronic commerce and environmentally friendly solution</w:t>
      </w:r>
      <w:r w:rsidRPr="008D1A63">
        <w:rPr>
          <w:rFonts w:ascii="Arial Narrow" w:hAnsi="Arial Narrow"/>
          <w:spacing w:val="-40"/>
          <w:sz w:val="22"/>
          <w:szCs w:val="22"/>
        </w:rPr>
        <w:t xml:space="preserve"> </w:t>
      </w:r>
      <w:r w:rsidR="003660F9">
        <w:rPr>
          <w:rFonts w:ascii="Arial Narrow" w:hAnsi="Arial Narrow"/>
          <w:spacing w:val="-40"/>
          <w:sz w:val="22"/>
          <w:szCs w:val="22"/>
        </w:rPr>
        <w:t xml:space="preserve"> </w:t>
      </w:r>
      <w:r w:rsidRPr="008D1A63">
        <w:rPr>
          <w:rFonts w:ascii="Arial Narrow" w:hAnsi="Arial Narrow"/>
          <w:sz w:val="22"/>
          <w:szCs w:val="22"/>
        </w:rPr>
        <w:t>to streamline the procurement process, improve service levels and provide convenient payment to our</w:t>
      </w:r>
      <w:r w:rsidRPr="008D1A63">
        <w:rPr>
          <w:rFonts w:ascii="Arial Narrow" w:hAnsi="Arial Narrow"/>
          <w:spacing w:val="-11"/>
          <w:sz w:val="22"/>
          <w:szCs w:val="22"/>
        </w:rPr>
        <w:t xml:space="preserve"> </w:t>
      </w:r>
      <w:r w:rsidRPr="008D1A63">
        <w:rPr>
          <w:rFonts w:ascii="Arial Narrow" w:hAnsi="Arial Narrow"/>
          <w:sz w:val="22"/>
          <w:szCs w:val="22"/>
        </w:rPr>
        <w:t>vendors and partners.</w:t>
      </w:r>
    </w:p>
    <w:p w14:paraId="69E6481B" w14:textId="77777777" w:rsidR="00A613F3" w:rsidRDefault="00A01357" w:rsidP="00A01357">
      <w:pPr>
        <w:spacing w:line="427" w:lineRule="auto"/>
        <w:ind w:right="6664"/>
        <w:rPr>
          <w:rFonts w:cs="Arial"/>
          <w:szCs w:val="22"/>
        </w:rPr>
      </w:pPr>
      <w:r w:rsidRPr="008D1A63">
        <w:rPr>
          <w:rFonts w:cs="Arial"/>
          <w:szCs w:val="22"/>
        </w:rPr>
        <w:t xml:space="preserve">Please complete Part One and Part Two. </w:t>
      </w:r>
    </w:p>
    <w:p w14:paraId="0BAA55F7" w14:textId="42692CF8" w:rsidR="00A01357" w:rsidRPr="00A613F3" w:rsidRDefault="00A01357" w:rsidP="00A01357">
      <w:pPr>
        <w:spacing w:line="427" w:lineRule="auto"/>
        <w:ind w:right="6664"/>
        <w:rPr>
          <w:rFonts w:cs="Arial"/>
          <w:b/>
          <w:bCs/>
          <w:szCs w:val="22"/>
        </w:rPr>
      </w:pPr>
      <w:r w:rsidRPr="00A613F3">
        <w:rPr>
          <w:rFonts w:cs="Arial"/>
          <w:b/>
          <w:bCs/>
          <w:szCs w:val="22"/>
        </w:rPr>
        <w:t>Part One – Remittance Information</w:t>
      </w:r>
    </w:p>
    <w:p w14:paraId="20B0AB51" w14:textId="2D4871F1" w:rsidR="00A01357" w:rsidRPr="008D1A63" w:rsidRDefault="00A01357" w:rsidP="00A01357">
      <w:pPr>
        <w:tabs>
          <w:tab w:val="left" w:pos="11142"/>
        </w:tabs>
        <w:spacing w:line="204" w:lineRule="exact"/>
        <w:ind w:left="1"/>
        <w:rPr>
          <w:rFonts w:cs="Arial"/>
          <w:szCs w:val="22"/>
        </w:rPr>
      </w:pPr>
      <w:r w:rsidRPr="008D1A63">
        <w:rPr>
          <w:rFonts w:cs="Arial"/>
          <w:szCs w:val="22"/>
        </w:rPr>
        <w:t>Company/Individual</w:t>
      </w:r>
      <w:r w:rsidRPr="008D1A63">
        <w:rPr>
          <w:rFonts w:cs="Arial"/>
          <w:spacing w:val="1"/>
          <w:szCs w:val="22"/>
        </w:rPr>
        <w:t xml:space="preserve"> </w:t>
      </w:r>
      <w:r w:rsidRPr="008D1A63">
        <w:rPr>
          <w:rFonts w:cs="Arial"/>
          <w:szCs w:val="22"/>
        </w:rPr>
        <w:t>Name: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</w:rPr>
        <w:t>______________________________________________________</w:t>
      </w:r>
    </w:p>
    <w:p w14:paraId="34A8F9F3" w14:textId="77777777" w:rsidR="00A01357" w:rsidRPr="008D1A63" w:rsidRDefault="00A01357" w:rsidP="00A01357">
      <w:pPr>
        <w:pStyle w:val="BodyText"/>
        <w:spacing w:before="7"/>
        <w:rPr>
          <w:rFonts w:ascii="Arial Narrow" w:hAnsi="Arial Narrow"/>
          <w:sz w:val="22"/>
          <w:szCs w:val="22"/>
        </w:rPr>
      </w:pPr>
    </w:p>
    <w:p w14:paraId="5189A99B" w14:textId="56255CDA" w:rsidR="00A01357" w:rsidRPr="008D1A63" w:rsidRDefault="00A01357" w:rsidP="00A01357">
      <w:pPr>
        <w:tabs>
          <w:tab w:val="left" w:pos="11122"/>
        </w:tabs>
        <w:spacing w:before="94"/>
        <w:ind w:left="1"/>
        <w:rPr>
          <w:rFonts w:cs="Arial"/>
          <w:szCs w:val="22"/>
        </w:rPr>
      </w:pPr>
      <w:r w:rsidRPr="008D1A63">
        <w:rPr>
          <w:rFonts w:cs="Arial"/>
          <w:szCs w:val="22"/>
        </w:rPr>
        <w:t>Company/Individual</w:t>
      </w:r>
      <w:r w:rsidRPr="008D1A63">
        <w:rPr>
          <w:rFonts w:cs="Arial"/>
          <w:spacing w:val="1"/>
          <w:szCs w:val="22"/>
        </w:rPr>
        <w:t xml:space="preserve"> </w:t>
      </w:r>
      <w:r w:rsidRPr="008D1A63">
        <w:rPr>
          <w:rFonts w:cs="Arial"/>
          <w:szCs w:val="22"/>
        </w:rPr>
        <w:t>Address: ____________________________________________________</w:t>
      </w:r>
    </w:p>
    <w:p w14:paraId="293C8058" w14:textId="77777777" w:rsidR="00A01357" w:rsidRPr="008D1A63" w:rsidRDefault="00A01357" w:rsidP="00A01357">
      <w:pPr>
        <w:pStyle w:val="BodyText"/>
        <w:spacing w:before="7"/>
        <w:rPr>
          <w:rFonts w:ascii="Arial Narrow" w:hAnsi="Arial Narrow"/>
          <w:sz w:val="22"/>
          <w:szCs w:val="22"/>
        </w:rPr>
      </w:pPr>
    </w:p>
    <w:p w14:paraId="11146C10" w14:textId="58AB9544" w:rsidR="00A01357" w:rsidRPr="008D1A63" w:rsidRDefault="00A01357" w:rsidP="00A01357">
      <w:pPr>
        <w:tabs>
          <w:tab w:val="left" w:pos="10700"/>
        </w:tabs>
        <w:spacing w:before="95"/>
        <w:rPr>
          <w:rFonts w:cs="Arial"/>
          <w:szCs w:val="22"/>
        </w:rPr>
      </w:pPr>
      <w:r w:rsidRPr="008D1A63">
        <w:rPr>
          <w:rFonts w:cs="Arial"/>
          <w:szCs w:val="22"/>
        </w:rPr>
        <w:t>Company Contact</w:t>
      </w:r>
      <w:r w:rsidRPr="008D1A63">
        <w:rPr>
          <w:rFonts w:cs="Arial"/>
          <w:spacing w:val="-2"/>
          <w:szCs w:val="22"/>
        </w:rPr>
        <w:t xml:space="preserve"> </w:t>
      </w:r>
      <w:r w:rsidR="00355121" w:rsidRPr="008D1A63">
        <w:rPr>
          <w:rFonts w:cs="Arial"/>
          <w:szCs w:val="22"/>
        </w:rPr>
        <w:t>Name: _</w:t>
      </w:r>
      <w:r w:rsidRPr="008D1A63">
        <w:rPr>
          <w:rFonts w:cs="Arial"/>
          <w:szCs w:val="22"/>
        </w:rPr>
        <w:t>_____________________________________________________</w:t>
      </w:r>
      <w:r w:rsidR="009C5082">
        <w:rPr>
          <w:rFonts w:cs="Arial"/>
          <w:szCs w:val="22"/>
        </w:rPr>
        <w:t>__</w:t>
      </w:r>
    </w:p>
    <w:p w14:paraId="57826F36" w14:textId="77777777" w:rsidR="00A01357" w:rsidRPr="008D1A63" w:rsidRDefault="00A01357" w:rsidP="00A01357">
      <w:pPr>
        <w:spacing w:before="1"/>
        <w:jc w:val="center"/>
        <w:rPr>
          <w:rFonts w:cs="Arial"/>
          <w:szCs w:val="22"/>
        </w:rPr>
      </w:pPr>
      <w:r w:rsidRPr="008D1A63">
        <w:rPr>
          <w:rFonts w:cs="Arial"/>
          <w:szCs w:val="22"/>
        </w:rPr>
        <w:t>(not applicable to individuals)</w:t>
      </w:r>
    </w:p>
    <w:p w14:paraId="41F15CCF" w14:textId="77777777" w:rsidR="00A01357" w:rsidRPr="008D1A63" w:rsidRDefault="00A01357" w:rsidP="00A01357">
      <w:pPr>
        <w:tabs>
          <w:tab w:val="left" w:pos="10665"/>
        </w:tabs>
        <w:rPr>
          <w:rFonts w:cs="Arial"/>
          <w:szCs w:val="22"/>
        </w:rPr>
      </w:pPr>
    </w:p>
    <w:p w14:paraId="63824425" w14:textId="31354B32" w:rsidR="00A01357" w:rsidRPr="008D1A63" w:rsidRDefault="00A01357" w:rsidP="00A01357">
      <w:pPr>
        <w:tabs>
          <w:tab w:val="left" w:pos="10665"/>
        </w:tabs>
        <w:rPr>
          <w:rFonts w:cs="Arial"/>
          <w:szCs w:val="22"/>
        </w:rPr>
      </w:pPr>
      <w:r w:rsidRPr="008D1A63">
        <w:rPr>
          <w:rFonts w:cs="Arial"/>
          <w:szCs w:val="22"/>
        </w:rPr>
        <w:t>Title/Phone # with</w:t>
      </w:r>
      <w:r w:rsidRPr="008D1A63">
        <w:rPr>
          <w:rFonts w:cs="Arial"/>
          <w:spacing w:val="1"/>
          <w:szCs w:val="22"/>
        </w:rPr>
        <w:t xml:space="preserve"> </w:t>
      </w:r>
      <w:r w:rsidRPr="008D1A63">
        <w:rPr>
          <w:rFonts w:cs="Arial"/>
          <w:szCs w:val="22"/>
        </w:rPr>
        <w:t>extension:  ____________________________________________________</w:t>
      </w:r>
    </w:p>
    <w:p w14:paraId="177D1C35" w14:textId="77777777" w:rsidR="00A01357" w:rsidRPr="008D1A63" w:rsidRDefault="00A01357" w:rsidP="00A01357">
      <w:pPr>
        <w:tabs>
          <w:tab w:val="left" w:pos="10665"/>
        </w:tabs>
        <w:rPr>
          <w:rFonts w:cs="Arial"/>
          <w:szCs w:val="22"/>
        </w:rPr>
      </w:pPr>
    </w:p>
    <w:p w14:paraId="35AFCBC9" w14:textId="303769D2" w:rsidR="00A01357" w:rsidRPr="008D1A63" w:rsidRDefault="00A01357" w:rsidP="00A01357">
      <w:pPr>
        <w:tabs>
          <w:tab w:val="left" w:pos="11181"/>
        </w:tabs>
        <w:spacing w:before="95" w:line="206" w:lineRule="exact"/>
        <w:rPr>
          <w:rFonts w:cs="Arial"/>
          <w:szCs w:val="22"/>
        </w:rPr>
      </w:pPr>
      <w:r w:rsidRPr="008D1A63">
        <w:rPr>
          <w:rFonts w:cs="Arial"/>
          <w:szCs w:val="22"/>
        </w:rPr>
        <w:t>E-mail address:</w:t>
      </w:r>
      <w:r w:rsidRPr="008D1A63">
        <w:rPr>
          <w:rFonts w:cs="Arial"/>
          <w:spacing w:val="2"/>
          <w:szCs w:val="22"/>
        </w:rPr>
        <w:t xml:space="preserve"> </w:t>
      </w:r>
      <w:r w:rsidRPr="008D1A63">
        <w:rPr>
          <w:rFonts w:cs="Arial"/>
          <w:szCs w:val="22"/>
        </w:rPr>
        <w:t>______________________________________________________________</w:t>
      </w:r>
      <w:r w:rsidR="00FA5DD1">
        <w:rPr>
          <w:rFonts w:cs="Arial"/>
          <w:szCs w:val="22"/>
        </w:rPr>
        <w:t>_</w:t>
      </w:r>
    </w:p>
    <w:p w14:paraId="3429B024" w14:textId="77777777" w:rsidR="00A01357" w:rsidRPr="008D1A63" w:rsidRDefault="00A01357" w:rsidP="00A01357">
      <w:pPr>
        <w:spacing w:line="183" w:lineRule="exact"/>
        <w:jc w:val="center"/>
        <w:rPr>
          <w:rFonts w:cs="Arial"/>
          <w:szCs w:val="22"/>
        </w:rPr>
      </w:pPr>
      <w:r w:rsidRPr="008D1A63">
        <w:rPr>
          <w:rFonts w:cs="Arial"/>
          <w:szCs w:val="22"/>
        </w:rPr>
        <w:t>(deposit notification sent here)</w:t>
      </w:r>
    </w:p>
    <w:p w14:paraId="3E5731EA" w14:textId="77777777" w:rsidR="00A01357" w:rsidRPr="008D1A63" w:rsidRDefault="00A01357" w:rsidP="00A01357">
      <w:pPr>
        <w:pStyle w:val="BodyText"/>
        <w:spacing w:before="9"/>
        <w:rPr>
          <w:rFonts w:ascii="Arial Narrow" w:hAnsi="Arial Narrow"/>
          <w:sz w:val="22"/>
          <w:szCs w:val="22"/>
        </w:rPr>
      </w:pPr>
    </w:p>
    <w:p w14:paraId="3222B9DF" w14:textId="77777777" w:rsidR="00A01357" w:rsidRPr="008D1A63" w:rsidRDefault="00A01357" w:rsidP="00A01357">
      <w:pPr>
        <w:pStyle w:val="BodyText"/>
        <w:ind w:right="112"/>
        <w:rPr>
          <w:rFonts w:ascii="Arial Narrow" w:hAnsi="Arial Narrow"/>
          <w:sz w:val="22"/>
          <w:szCs w:val="22"/>
        </w:rPr>
      </w:pPr>
      <w:r w:rsidRPr="008D1A63">
        <w:rPr>
          <w:rFonts w:ascii="Arial Narrow" w:hAnsi="Arial Narrow"/>
          <w:sz w:val="22"/>
          <w:szCs w:val="22"/>
        </w:rPr>
        <w:t>I hereby consent and give Regional Tourism Organization 7 the authorization to use the attached banking information to process electronic payments directly to my bank account through the use of Electronic Funds Transfer. I understand the information will be kept confidential and not used for any other purpose.</w:t>
      </w:r>
    </w:p>
    <w:p w14:paraId="79416E02" w14:textId="77777777" w:rsidR="00A01357" w:rsidRPr="008D1A63" w:rsidRDefault="00A01357" w:rsidP="00A01357">
      <w:pPr>
        <w:pStyle w:val="BodyText"/>
        <w:rPr>
          <w:rFonts w:ascii="Arial Narrow" w:hAnsi="Arial Narrow"/>
          <w:sz w:val="22"/>
          <w:szCs w:val="22"/>
        </w:rPr>
      </w:pPr>
    </w:p>
    <w:p w14:paraId="5E26464D" w14:textId="77777777" w:rsidR="00A01357" w:rsidRPr="008D1A63" w:rsidRDefault="00A01357" w:rsidP="00A01357">
      <w:pPr>
        <w:pStyle w:val="BodyText"/>
        <w:rPr>
          <w:rFonts w:ascii="Arial Narrow" w:hAnsi="Arial Narrow"/>
          <w:sz w:val="22"/>
          <w:szCs w:val="22"/>
        </w:rPr>
      </w:pPr>
      <w:r w:rsidRPr="008D1A63">
        <w:rPr>
          <w:rFonts w:ascii="Arial Narrow" w:hAnsi="Arial Narrow"/>
          <w:sz w:val="22"/>
          <w:szCs w:val="22"/>
        </w:rPr>
        <w:t xml:space="preserve">I also agree to </w:t>
      </w:r>
      <w:r w:rsidRPr="008D1A63">
        <w:rPr>
          <w:rFonts w:ascii="Arial Narrow" w:hAnsi="Arial Narrow"/>
          <w:sz w:val="22"/>
          <w:szCs w:val="22"/>
          <w:u w:val="single"/>
        </w:rPr>
        <w:t>update</w:t>
      </w:r>
      <w:r w:rsidRPr="008D1A63">
        <w:rPr>
          <w:rFonts w:ascii="Arial Narrow" w:hAnsi="Arial Narrow"/>
          <w:sz w:val="22"/>
          <w:szCs w:val="22"/>
        </w:rPr>
        <w:t xml:space="preserve"> Regional Tourism Organization 7 directly should any banking or email information change.</w:t>
      </w:r>
    </w:p>
    <w:p w14:paraId="7D63D04F" w14:textId="77777777" w:rsidR="00A01357" w:rsidRPr="008D1A63" w:rsidRDefault="00A01357" w:rsidP="00A01357">
      <w:pPr>
        <w:pStyle w:val="BodyText"/>
        <w:spacing w:before="8"/>
        <w:rPr>
          <w:rFonts w:ascii="Arial Narrow" w:hAnsi="Arial Narrow"/>
          <w:sz w:val="22"/>
          <w:szCs w:val="22"/>
        </w:rPr>
      </w:pPr>
    </w:p>
    <w:p w14:paraId="793B6CD1" w14:textId="77777777" w:rsidR="00A01357" w:rsidRPr="008D1A63" w:rsidRDefault="00A01357" w:rsidP="00A01357">
      <w:pPr>
        <w:tabs>
          <w:tab w:val="left" w:pos="8731"/>
          <w:tab w:val="left" w:pos="8793"/>
        </w:tabs>
        <w:spacing w:before="94" w:line="576" w:lineRule="auto"/>
        <w:rPr>
          <w:rFonts w:cs="Arial"/>
          <w:szCs w:val="22"/>
        </w:rPr>
      </w:pPr>
      <w:r w:rsidRPr="008D1A63">
        <w:rPr>
          <w:rFonts w:cs="Arial"/>
          <w:szCs w:val="22"/>
        </w:rPr>
        <w:t>Print</w:t>
      </w:r>
      <w:r w:rsidRPr="008D1A63">
        <w:rPr>
          <w:rFonts w:cs="Arial"/>
          <w:spacing w:val="-1"/>
          <w:szCs w:val="22"/>
        </w:rPr>
        <w:t xml:space="preserve"> </w:t>
      </w:r>
      <w:r w:rsidRPr="008D1A63">
        <w:rPr>
          <w:rFonts w:cs="Arial"/>
          <w:szCs w:val="22"/>
        </w:rPr>
        <w:t>Name:</w:t>
      </w:r>
      <w:r w:rsidRPr="008D1A63">
        <w:rPr>
          <w:rFonts w:cs="Arial"/>
          <w:spacing w:val="2"/>
          <w:szCs w:val="22"/>
        </w:rPr>
        <w:t xml:space="preserve"> 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  <w:u w:val="single"/>
        </w:rPr>
        <w:tab/>
      </w:r>
      <w:r w:rsidRPr="008D1A63">
        <w:rPr>
          <w:rFonts w:cs="Arial"/>
          <w:szCs w:val="22"/>
        </w:rPr>
        <w:t xml:space="preserve"> </w:t>
      </w:r>
    </w:p>
    <w:p w14:paraId="318A506D" w14:textId="15115886" w:rsidR="00A01357" w:rsidRPr="004C54C9" w:rsidRDefault="00A01357" w:rsidP="00A01357">
      <w:pPr>
        <w:tabs>
          <w:tab w:val="left" w:pos="8731"/>
          <w:tab w:val="left" w:pos="8793"/>
        </w:tabs>
        <w:spacing w:before="94" w:line="576" w:lineRule="auto"/>
        <w:rPr>
          <w:rFonts w:cs="Arial"/>
          <w:szCs w:val="22"/>
          <w:u w:val="single"/>
        </w:rPr>
      </w:pPr>
      <w:r w:rsidRPr="008D1A63">
        <w:rPr>
          <w:rFonts w:cs="Arial"/>
          <w:szCs w:val="22"/>
        </w:rPr>
        <w:t>Authorized</w:t>
      </w:r>
      <w:r w:rsidRPr="008D1A63">
        <w:rPr>
          <w:rFonts w:cs="Arial"/>
          <w:spacing w:val="-2"/>
          <w:szCs w:val="22"/>
        </w:rPr>
        <w:t xml:space="preserve"> </w:t>
      </w:r>
      <w:r w:rsidR="00355121" w:rsidRPr="008D1A63">
        <w:rPr>
          <w:rFonts w:cs="Arial"/>
          <w:szCs w:val="22"/>
        </w:rPr>
        <w:t>Signature:</w:t>
      </w:r>
      <w:r w:rsidR="00355121">
        <w:rPr>
          <w:rFonts w:cs="Arial"/>
          <w:szCs w:val="22"/>
          <w:u w:val="single"/>
        </w:rPr>
        <w:t xml:space="preserve"> _</w:t>
      </w:r>
      <w:r w:rsidR="00DA4A62">
        <w:rPr>
          <w:rFonts w:cs="Arial"/>
          <w:szCs w:val="22"/>
          <w:u w:val="single"/>
        </w:rPr>
        <w:t>__________________________________</w:t>
      </w:r>
      <w:r w:rsidR="00DA4A62" w:rsidRPr="00DA4A62">
        <w:rPr>
          <w:rFonts w:cs="Arial"/>
          <w:szCs w:val="22"/>
        </w:rPr>
        <w:t xml:space="preserve">                     </w:t>
      </w:r>
      <w:r w:rsidRPr="008D1A63">
        <w:rPr>
          <w:rFonts w:cs="Arial"/>
          <w:szCs w:val="22"/>
        </w:rPr>
        <w:t>Date:  ___________________</w:t>
      </w:r>
    </w:p>
    <w:p w14:paraId="1F51249A" w14:textId="502E2EFD" w:rsidR="00A613F3" w:rsidRPr="00A613F3" w:rsidRDefault="00A01357" w:rsidP="00A01357">
      <w:pPr>
        <w:spacing w:line="271" w:lineRule="exact"/>
        <w:rPr>
          <w:rFonts w:cs="Arial"/>
          <w:b/>
          <w:bCs/>
          <w:szCs w:val="22"/>
        </w:rPr>
      </w:pPr>
      <w:r w:rsidRPr="00A613F3">
        <w:rPr>
          <w:rFonts w:cs="Arial"/>
          <w:b/>
          <w:bCs/>
          <w:szCs w:val="22"/>
        </w:rPr>
        <w:t>Part Two – Payment Information</w:t>
      </w:r>
    </w:p>
    <w:p w14:paraId="791EA29A" w14:textId="3C1541B7" w:rsidR="00A01357" w:rsidRPr="008D1A63" w:rsidRDefault="00A01357" w:rsidP="00A01357">
      <w:pPr>
        <w:spacing w:line="271" w:lineRule="exact"/>
        <w:rPr>
          <w:rFonts w:cs="Arial"/>
          <w:szCs w:val="22"/>
        </w:rPr>
      </w:pPr>
      <w:r w:rsidRPr="008D1A63">
        <w:rPr>
          <w:rFonts w:cs="Arial"/>
          <w:szCs w:val="22"/>
        </w:rPr>
        <w:t xml:space="preserve">Accuracy requires an attached void </w:t>
      </w:r>
      <w:proofErr w:type="spellStart"/>
      <w:r w:rsidRPr="008D1A63">
        <w:rPr>
          <w:rFonts w:cs="Arial"/>
          <w:szCs w:val="22"/>
        </w:rPr>
        <w:t>cheque</w:t>
      </w:r>
      <w:proofErr w:type="spellEnd"/>
      <w:r w:rsidRPr="008D1A63">
        <w:rPr>
          <w:rFonts w:cs="Arial"/>
          <w:szCs w:val="22"/>
        </w:rPr>
        <w:t xml:space="preserve"> (photocopy acceptable) or banking re</w:t>
      </w:r>
      <w:r w:rsidRPr="00891C18">
        <w:rPr>
          <w:rFonts w:cs="Arial"/>
          <w:szCs w:val="22"/>
        </w:rPr>
        <w:t>mittance form</w:t>
      </w:r>
      <w:r w:rsidR="003660F9" w:rsidRPr="00891C18">
        <w:rPr>
          <w:rFonts w:cs="Arial"/>
          <w:szCs w:val="22"/>
        </w:rPr>
        <w:t xml:space="preserve">. If you cannot provide one of these two, please help us avoid having to hold up everyone’s payments by double checking that the information you have provided is </w:t>
      </w:r>
      <w:r w:rsidR="003660F9" w:rsidRPr="00891C18">
        <w:rPr>
          <w:rFonts w:cs="Arial"/>
          <w:b/>
          <w:bCs/>
          <w:szCs w:val="22"/>
        </w:rPr>
        <w:t>accurate</w:t>
      </w:r>
      <w:r w:rsidR="003660F9" w:rsidRPr="00891C18">
        <w:rPr>
          <w:rFonts w:cs="Arial"/>
          <w:szCs w:val="22"/>
        </w:rPr>
        <w:t xml:space="preserve"> – i.e. no numbers transposed or confusion of transit numbers and financial institution numbers.</w:t>
      </w:r>
      <w:r w:rsidR="003660F9">
        <w:rPr>
          <w:rFonts w:cs="Arial"/>
          <w:szCs w:val="22"/>
        </w:rPr>
        <w:t xml:space="preserve"> </w:t>
      </w:r>
      <w:r w:rsidR="00891C18">
        <w:rPr>
          <w:rFonts w:cs="Arial"/>
          <w:szCs w:val="22"/>
        </w:rPr>
        <w:t>Thank you!</w:t>
      </w:r>
    </w:p>
    <w:p w14:paraId="2750EB4D" w14:textId="77777777" w:rsidR="00A01357" w:rsidRPr="008D1A63" w:rsidRDefault="00A01357" w:rsidP="00A01357">
      <w:pPr>
        <w:pStyle w:val="BodyText"/>
        <w:spacing w:before="4"/>
        <w:rPr>
          <w:rFonts w:ascii="Arial Narrow" w:hAnsi="Arial Narrow"/>
          <w:sz w:val="22"/>
          <w:szCs w:val="22"/>
        </w:rPr>
      </w:pPr>
    </w:p>
    <w:p w14:paraId="665FBE77" w14:textId="77777777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Financial Institution</w:t>
      </w:r>
    </w:p>
    <w:p w14:paraId="021ABEBD" w14:textId="77777777" w:rsidR="00A01357" w:rsidRPr="008D1A63" w:rsidRDefault="00A01357" w:rsidP="00A01357">
      <w:pPr>
        <w:pStyle w:val="BodyText"/>
        <w:rPr>
          <w:rFonts w:ascii="Arial Narrow" w:hAnsi="Arial Narrow"/>
          <w:sz w:val="22"/>
          <w:szCs w:val="22"/>
        </w:rPr>
      </w:pPr>
    </w:p>
    <w:p w14:paraId="57141487" w14:textId="77777777" w:rsidR="00A01357" w:rsidRPr="008D1A63" w:rsidRDefault="00A01357" w:rsidP="00A01357">
      <w:pPr>
        <w:tabs>
          <w:tab w:val="left" w:pos="8227"/>
        </w:tabs>
        <w:rPr>
          <w:rFonts w:cs="Arial"/>
          <w:szCs w:val="22"/>
        </w:rPr>
      </w:pPr>
      <w:r w:rsidRPr="008D1A63">
        <w:rPr>
          <w:rFonts w:cs="Arial"/>
          <w:szCs w:val="22"/>
        </w:rPr>
        <w:t xml:space="preserve">Name: </w:t>
      </w:r>
      <w:r w:rsidRPr="008D1A63">
        <w:rPr>
          <w:rFonts w:cs="Arial"/>
          <w:spacing w:val="-1"/>
          <w:szCs w:val="22"/>
        </w:rPr>
        <w:t xml:space="preserve"> 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  <w:u w:val="single"/>
        </w:rPr>
        <w:tab/>
      </w:r>
    </w:p>
    <w:p w14:paraId="38645DE8" w14:textId="77777777" w:rsidR="00A01357" w:rsidRPr="008D1A63" w:rsidRDefault="00A01357" w:rsidP="00A01357">
      <w:pPr>
        <w:pStyle w:val="BodyText"/>
        <w:spacing w:before="7"/>
        <w:rPr>
          <w:rFonts w:ascii="Arial Narrow" w:hAnsi="Arial Narrow"/>
          <w:sz w:val="22"/>
          <w:szCs w:val="22"/>
        </w:rPr>
      </w:pPr>
    </w:p>
    <w:p w14:paraId="7D73561C" w14:textId="541064CE" w:rsidR="00A01357" w:rsidRPr="008D1A63" w:rsidRDefault="00A01357" w:rsidP="00A01357">
      <w:pPr>
        <w:tabs>
          <w:tab w:val="left" w:pos="8255"/>
        </w:tabs>
        <w:spacing w:before="95"/>
        <w:rPr>
          <w:rFonts w:cs="Arial"/>
          <w:szCs w:val="22"/>
        </w:rPr>
      </w:pPr>
      <w:r w:rsidRPr="008D1A63">
        <w:rPr>
          <w:rFonts w:cs="Arial"/>
          <w:szCs w:val="22"/>
        </w:rPr>
        <w:t>Address:</w:t>
      </w:r>
      <w:r w:rsidRPr="008D1A63">
        <w:rPr>
          <w:rFonts w:cs="Arial"/>
          <w:spacing w:val="-1"/>
          <w:szCs w:val="22"/>
        </w:rPr>
        <w:t xml:space="preserve"> 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  <w:u w:val="single"/>
        </w:rPr>
        <w:tab/>
      </w:r>
    </w:p>
    <w:p w14:paraId="4CBB5F4A" w14:textId="77777777" w:rsidR="00A01357" w:rsidRPr="008D1A63" w:rsidRDefault="00A01357" w:rsidP="00A01357">
      <w:pPr>
        <w:pStyle w:val="BodyText"/>
        <w:spacing w:before="2"/>
        <w:rPr>
          <w:rFonts w:ascii="Arial Narrow" w:hAnsi="Arial Narrow"/>
          <w:sz w:val="22"/>
          <w:szCs w:val="22"/>
        </w:rPr>
      </w:pPr>
    </w:p>
    <w:p w14:paraId="1D60F0BD" w14:textId="77777777" w:rsidR="00DA4A62" w:rsidRDefault="00A01357" w:rsidP="00DA4A62">
      <w:pPr>
        <w:pStyle w:val="BodyText"/>
        <w:spacing w:before="93"/>
        <w:rPr>
          <w:rFonts w:ascii="Arial Narrow" w:hAnsi="Arial Narrow"/>
          <w:sz w:val="22"/>
          <w:szCs w:val="22"/>
          <w:u w:val="single"/>
        </w:rPr>
      </w:pPr>
      <w:r w:rsidRPr="008D1A63">
        <w:rPr>
          <w:rFonts w:ascii="Arial Narrow" w:hAnsi="Arial Narrow"/>
          <w:sz w:val="22"/>
          <w:szCs w:val="22"/>
          <w:u w:val="single"/>
        </w:rPr>
        <w:t>Bank Account Information (CAD):</w:t>
      </w:r>
    </w:p>
    <w:p w14:paraId="101C812B" w14:textId="77777777" w:rsidR="001E53E4" w:rsidRDefault="00DA4A62" w:rsidP="00DA4A62">
      <w:pPr>
        <w:pStyle w:val="BodyText"/>
        <w:spacing w:before="93"/>
        <w:rPr>
          <w:rFonts w:eastAsia="Times New Roman"/>
          <w:color w:val="000000"/>
          <w:sz w:val="17"/>
          <w:szCs w:val="17"/>
        </w:rPr>
      </w:pPr>
      <w:r w:rsidRPr="00DA4A62">
        <w:rPr>
          <w:rFonts w:eastAsia="Times New Roman"/>
          <w:color w:val="000000"/>
          <w:sz w:val="17"/>
          <w:szCs w:val="17"/>
        </w:rPr>
        <w:t>Branch transit numbers are always 5 digits long and financial institution numbers are always 3 digits long. Bank account numbers may be up to 12 digits long. Below is an example of a cheque:</w:t>
      </w:r>
    </w:p>
    <w:p w14:paraId="02B88540" w14:textId="21F58886" w:rsidR="00DA4A62" w:rsidRPr="00DA4A62" w:rsidRDefault="001E53E4" w:rsidP="00DA4A62">
      <w:pPr>
        <w:pStyle w:val="BodyText"/>
        <w:spacing w:before="93"/>
        <w:rPr>
          <w:rFonts w:eastAsia="Times New Roman"/>
          <w:color w:val="000000"/>
          <w:sz w:val="17"/>
          <w:szCs w:val="17"/>
        </w:rPr>
      </w:pPr>
      <w:r w:rsidRPr="001E53E4">
        <w:rPr>
          <w:szCs w:val="22"/>
        </w:rPr>
        <w:t xml:space="preserve"> </w:t>
      </w:r>
      <w:r w:rsidRPr="00DA4A62">
        <w:rPr>
          <w:noProof/>
          <w:szCs w:val="22"/>
        </w:rPr>
        <w:drawing>
          <wp:inline distT="0" distB="0" distL="0" distR="0" wp14:anchorId="17E23C1D" wp14:editId="20C5659B">
            <wp:extent cx="2652987" cy="1320800"/>
            <wp:effectExtent l="0" t="0" r="190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65118" cy="132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A62" w:rsidRPr="00DA4A62" w:rsidSect="001E53E4">
      <w:pgSz w:w="12240" w:h="15840"/>
      <w:pgMar w:top="284" w:right="284" w:bottom="284" w:left="284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DF2BB" w14:textId="77777777" w:rsidR="001A25FA" w:rsidRDefault="001A25FA" w:rsidP="00A01357">
      <w:r>
        <w:separator/>
      </w:r>
    </w:p>
  </w:endnote>
  <w:endnote w:type="continuationSeparator" w:id="0">
    <w:p w14:paraId="28270B66" w14:textId="77777777" w:rsidR="001A25FA" w:rsidRDefault="001A25FA" w:rsidP="00A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22F96" w14:textId="77777777" w:rsidR="001A25FA" w:rsidRDefault="001A25FA" w:rsidP="00A01357">
      <w:r>
        <w:separator/>
      </w:r>
    </w:p>
  </w:footnote>
  <w:footnote w:type="continuationSeparator" w:id="0">
    <w:p w14:paraId="114A1BB2" w14:textId="77777777" w:rsidR="001A25FA" w:rsidRDefault="001A25FA" w:rsidP="00A0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E83F" w14:textId="7EAD9F2C" w:rsidR="003832D9" w:rsidRDefault="008D0AB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754D84" wp14:editId="349AAAB5">
          <wp:simplePos x="0" y="0"/>
          <wp:positionH relativeFrom="column">
            <wp:posOffset>5681864</wp:posOffset>
          </wp:positionH>
          <wp:positionV relativeFrom="paragraph">
            <wp:posOffset>148936</wp:posOffset>
          </wp:positionV>
          <wp:extent cx="1412240" cy="469900"/>
          <wp:effectExtent l="0" t="0" r="10160" b="12700"/>
          <wp:wrapTight wrapText="bothSides">
            <wp:wrapPolygon edited="0">
              <wp:start x="0" y="0"/>
              <wp:lineTo x="0" y="21016"/>
              <wp:lineTo x="21367" y="21016"/>
              <wp:lineTo x="2136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469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ED75BA" w14:textId="4728AE25" w:rsidR="003832D9" w:rsidRDefault="00D24137" w:rsidP="008D69A6">
    <w:pPr>
      <w:pStyle w:val="Header"/>
      <w:rPr>
        <w:rStyle w:val="PageNumber"/>
      </w:rPr>
    </w:pPr>
    <w:r>
      <w:t xml:space="preserve"> </w:t>
    </w:r>
    <w:r>
      <w:sym w:font="Symbol" w:char="F0EF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CA4D4B" w14:textId="77777777" w:rsidR="008D69A6" w:rsidRDefault="001A25FA" w:rsidP="008D69A6">
    <w:pPr>
      <w:pStyle w:val="Header"/>
      <w:rPr>
        <w:rStyle w:val="PageNumber"/>
      </w:rPr>
    </w:pPr>
  </w:p>
  <w:p w14:paraId="3B03FF3A" w14:textId="77777777" w:rsidR="008D69A6" w:rsidRDefault="001A25FA" w:rsidP="008D69A6">
    <w:pPr>
      <w:pStyle w:val="Header"/>
      <w:rPr>
        <w:rStyle w:val="PageNumber"/>
      </w:rPr>
    </w:pPr>
  </w:p>
  <w:p w14:paraId="23632AC4" w14:textId="300EFAF0" w:rsidR="008D69A6" w:rsidRDefault="001A25FA" w:rsidP="008D6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3E69" w14:textId="4FAA6214" w:rsidR="003832D9" w:rsidRDefault="00980E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9E582E" wp14:editId="20DFD4A5">
          <wp:simplePos x="0" y="0"/>
          <wp:positionH relativeFrom="column">
            <wp:posOffset>5795299</wp:posOffset>
          </wp:positionH>
          <wp:positionV relativeFrom="paragraph">
            <wp:posOffset>88900</wp:posOffset>
          </wp:positionV>
          <wp:extent cx="1138195" cy="378690"/>
          <wp:effectExtent l="0" t="0" r="5080" b="2540"/>
          <wp:wrapTight wrapText="bothSides">
            <wp:wrapPolygon edited="0">
              <wp:start x="0" y="0"/>
              <wp:lineTo x="0" y="21020"/>
              <wp:lineTo x="21455" y="21020"/>
              <wp:lineTo x="214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195" cy="3786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23D7FD" wp14:editId="531C7902">
          <wp:simplePos x="0" y="0"/>
          <wp:positionH relativeFrom="column">
            <wp:posOffset>-145588</wp:posOffset>
          </wp:positionH>
          <wp:positionV relativeFrom="paragraph">
            <wp:posOffset>-158634</wp:posOffset>
          </wp:positionV>
          <wp:extent cx="1513840" cy="934720"/>
          <wp:effectExtent l="0" t="0" r="10160" b="5080"/>
          <wp:wrapTight wrapText="bothSides">
            <wp:wrapPolygon edited="0">
              <wp:start x="0" y="0"/>
              <wp:lineTo x="0" y="21130"/>
              <wp:lineTo x="21383" y="21130"/>
              <wp:lineTo x="2138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7Addres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6" t="13889" r="9757" b="17963"/>
                  <a:stretch/>
                </pic:blipFill>
                <pic:spPr bwMode="auto">
                  <a:xfrm>
                    <a:off x="0" y="0"/>
                    <a:ext cx="1513840" cy="93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5CCC"/>
    <w:multiLevelType w:val="hybridMultilevel"/>
    <w:tmpl w:val="8BEC690C"/>
    <w:lvl w:ilvl="0" w:tplc="471C74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B448D"/>
    <w:multiLevelType w:val="multilevel"/>
    <w:tmpl w:val="133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C22F5A"/>
    <w:multiLevelType w:val="hybridMultilevel"/>
    <w:tmpl w:val="8D16E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57"/>
    <w:rsid w:val="00013F9E"/>
    <w:rsid w:val="00014390"/>
    <w:rsid w:val="00092558"/>
    <w:rsid w:val="000C4AF9"/>
    <w:rsid w:val="000F7AEC"/>
    <w:rsid w:val="00192788"/>
    <w:rsid w:val="00196D14"/>
    <w:rsid w:val="001A25FA"/>
    <w:rsid w:val="001C401B"/>
    <w:rsid w:val="001E53E4"/>
    <w:rsid w:val="00214C74"/>
    <w:rsid w:val="00255036"/>
    <w:rsid w:val="002A7054"/>
    <w:rsid w:val="00302516"/>
    <w:rsid w:val="003036DC"/>
    <w:rsid w:val="00327C0A"/>
    <w:rsid w:val="00355121"/>
    <w:rsid w:val="003660F9"/>
    <w:rsid w:val="003670C8"/>
    <w:rsid w:val="00377FDE"/>
    <w:rsid w:val="0038142A"/>
    <w:rsid w:val="003B4A79"/>
    <w:rsid w:val="003E6D47"/>
    <w:rsid w:val="00417B89"/>
    <w:rsid w:val="004C54C9"/>
    <w:rsid w:val="00557AD7"/>
    <w:rsid w:val="0062166A"/>
    <w:rsid w:val="006516D9"/>
    <w:rsid w:val="006A0955"/>
    <w:rsid w:val="006A334D"/>
    <w:rsid w:val="006B429E"/>
    <w:rsid w:val="006C741B"/>
    <w:rsid w:val="006D5A0E"/>
    <w:rsid w:val="00717D7A"/>
    <w:rsid w:val="007306B3"/>
    <w:rsid w:val="00775A24"/>
    <w:rsid w:val="007B0265"/>
    <w:rsid w:val="007D732D"/>
    <w:rsid w:val="00833466"/>
    <w:rsid w:val="00847524"/>
    <w:rsid w:val="00873076"/>
    <w:rsid w:val="00891C18"/>
    <w:rsid w:val="008D0AB5"/>
    <w:rsid w:val="008D1A63"/>
    <w:rsid w:val="008D7019"/>
    <w:rsid w:val="00901BA8"/>
    <w:rsid w:val="00927635"/>
    <w:rsid w:val="00930818"/>
    <w:rsid w:val="0093131D"/>
    <w:rsid w:val="00954782"/>
    <w:rsid w:val="00980EA0"/>
    <w:rsid w:val="009C5082"/>
    <w:rsid w:val="00A01357"/>
    <w:rsid w:val="00A0297E"/>
    <w:rsid w:val="00A613F3"/>
    <w:rsid w:val="00A722B8"/>
    <w:rsid w:val="00A72773"/>
    <w:rsid w:val="00A9053B"/>
    <w:rsid w:val="00AC61C2"/>
    <w:rsid w:val="00B40F24"/>
    <w:rsid w:val="00B434AF"/>
    <w:rsid w:val="00B5727C"/>
    <w:rsid w:val="00B879BE"/>
    <w:rsid w:val="00B879D5"/>
    <w:rsid w:val="00BB15B8"/>
    <w:rsid w:val="00CB1C1C"/>
    <w:rsid w:val="00CF1C7E"/>
    <w:rsid w:val="00D24137"/>
    <w:rsid w:val="00D40588"/>
    <w:rsid w:val="00D40C60"/>
    <w:rsid w:val="00DA4A62"/>
    <w:rsid w:val="00DB0844"/>
    <w:rsid w:val="00E21646"/>
    <w:rsid w:val="00E3175F"/>
    <w:rsid w:val="00E74AF7"/>
    <w:rsid w:val="00F76344"/>
    <w:rsid w:val="00F82196"/>
    <w:rsid w:val="00F832E5"/>
    <w:rsid w:val="00FA5DD1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545B1"/>
  <w14:defaultImageDpi w14:val="32767"/>
  <w15:chartTrackingRefBased/>
  <w15:docId w15:val="{D6DDFD3A-F504-DF4A-B05F-6930C52F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1357"/>
    <w:rPr>
      <w:rFonts w:ascii="Arial Narrow" w:eastAsiaTheme="minorEastAsia" w:hAnsi="Arial Narrow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3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13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357"/>
    <w:rPr>
      <w:rFonts w:ascii="Arial Narrow" w:eastAsiaTheme="minorEastAsia" w:hAnsi="Arial Narrow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01357"/>
  </w:style>
  <w:style w:type="paragraph" w:styleId="NormalWeb">
    <w:name w:val="Normal (Web)"/>
    <w:basedOn w:val="Normal"/>
    <w:uiPriority w:val="99"/>
    <w:rsid w:val="00A0135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unhideWhenUsed/>
    <w:rsid w:val="00A01357"/>
    <w:rPr>
      <w:color w:val="0000FF"/>
      <w:u w:val="single"/>
    </w:rPr>
  </w:style>
  <w:style w:type="table" w:styleId="TableGrid">
    <w:name w:val="Table Grid"/>
    <w:basedOn w:val="TableNormal"/>
    <w:uiPriority w:val="59"/>
    <w:rsid w:val="00A01357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0135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A01357"/>
    <w:rPr>
      <w:rFonts w:ascii="Arial" w:eastAsia="Arial" w:hAnsi="Arial" w:cs="Arial"/>
      <w:sz w:val="20"/>
      <w:szCs w:val="20"/>
      <w:lang w:val="en-CA" w:eastAsia="en-CA" w:bidi="en-CA"/>
    </w:rPr>
  </w:style>
  <w:style w:type="paragraph" w:customStyle="1" w:styleId="TableParagraph">
    <w:name w:val="Table Paragraph"/>
    <w:basedOn w:val="Normal"/>
    <w:uiPriority w:val="1"/>
    <w:qFormat/>
    <w:rsid w:val="00A01357"/>
    <w:pPr>
      <w:widowControl w:val="0"/>
      <w:autoSpaceDE w:val="0"/>
      <w:autoSpaceDN w:val="0"/>
      <w:ind w:left="-1"/>
    </w:pPr>
    <w:rPr>
      <w:rFonts w:ascii="Arial" w:eastAsia="Arial" w:hAnsi="Arial" w:cs="Arial"/>
      <w:szCs w:val="22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A0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57"/>
    <w:rPr>
      <w:rFonts w:ascii="Arial Narrow" w:eastAsiaTheme="minorEastAsia" w:hAnsi="Arial Narrow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D4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47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47"/>
    <w:rPr>
      <w:rFonts w:ascii="Arial Narrow" w:eastAsiaTheme="minorEastAsia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47"/>
    <w:rPr>
      <w:rFonts w:ascii="Arial Narrow" w:eastAsiaTheme="minorEastAsia" w:hAnsi="Arial Narrow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C54C9"/>
    <w:rPr>
      <w:color w:val="605E5C"/>
      <w:shd w:val="clear" w:color="auto" w:fill="E1DFDD"/>
    </w:rPr>
  </w:style>
  <w:style w:type="paragraph" w:styleId="ListParagraph">
    <w:name w:val="List Paragraph"/>
    <w:aliases w:val="Use Case List Paragraph,List Bullets,table bullets,List Paragraph1,Recommendation,List Paragraph11,L,List Paragraph2,CV text,Table text,F5 List Paragraph,Dot pt,List Paragraph111,Medium Grid 1 - Accent 21,Numbered Paragraph,Bullet text"/>
    <w:basedOn w:val="Normal"/>
    <w:link w:val="ListParagraphChar"/>
    <w:uiPriority w:val="34"/>
    <w:qFormat/>
    <w:rsid w:val="00B434AF"/>
    <w:pPr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customStyle="1" w:styleId="ListParagraphChar">
    <w:name w:val="List Paragraph Char"/>
    <w:aliases w:val="Use Case List Paragraph Char,List Bullets Char,table bullets Char,List Paragraph1 Char,Recommendation Char,List Paragraph11 Char,L Char,List Paragraph2 Char,CV text Char,Table text Char,F5 List Paragraph Char,Dot pt Char"/>
    <w:link w:val="ListParagraph"/>
    <w:uiPriority w:val="34"/>
    <w:locked/>
    <w:rsid w:val="00B434AF"/>
  </w:style>
  <w:style w:type="character" w:styleId="FollowedHyperlink">
    <w:name w:val="FollowedHyperlink"/>
    <w:basedOn w:val="DefaultParagraphFont"/>
    <w:uiPriority w:val="99"/>
    <w:semiHidden/>
    <w:unhideWhenUsed/>
    <w:rsid w:val="002A705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55036"/>
  </w:style>
  <w:style w:type="paragraph" w:styleId="Revision">
    <w:name w:val="Revision"/>
    <w:hidden/>
    <w:uiPriority w:val="99"/>
    <w:semiHidden/>
    <w:rsid w:val="00BB15B8"/>
    <w:rPr>
      <w:rFonts w:ascii="Arial Narrow" w:eastAsiaTheme="minorEastAsia" w:hAnsi="Arial Narrow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5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6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8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6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cegreysimcoe.com" TargetMode="External"/><Relationship Id="rId13" Type="http://schemas.openxmlformats.org/officeDocument/2006/relationships/hyperlink" Target="http://rto7.ca/Public/Files/Brand-Assets/BGS-Logo-with-Tagline/BGS_Logo_AlwaysInSeason_CMYK.aspx" TargetMode="External"/><Relationship Id="rId18" Type="http://schemas.openxmlformats.org/officeDocument/2006/relationships/hyperlink" Target="https://rto7.ca/Public/Resources/BGS-Tourism-Service-Excellence-Training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ontario.ca/page/reopening-ontario" TargetMode="External"/><Relationship Id="rId12" Type="http://schemas.openxmlformats.org/officeDocument/2006/relationships/hyperlink" Target="http://rto7.ca/Public/Files/Brand-Assets/BGS-Logo-with-Tagline/BGS_Logo_AlwaysInSeason_CMYK-1.aspx" TargetMode="External"/><Relationship Id="rId17" Type="http://schemas.openxmlformats.org/officeDocument/2006/relationships/hyperlink" Target="http://rto7.ca/Documents/Public/Partnership-Funding-Projects/ON_POS_LOGO_CMY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to7.ca/Documents/Public/Partnership-Funding-Projects/ON_POS_LOGO_CMYK-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to7.ca/Public/Special-Pages/Mailing-List-Signu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to7.ca/Documents/Public/Partnership-Funding-Projects/ON_POS_LOGO_RGB-1" TargetMode="External"/><Relationship Id="rId23" Type="http://schemas.openxmlformats.org/officeDocument/2006/relationships/image" Target="media/image3.tiff"/><Relationship Id="rId10" Type="http://schemas.openxmlformats.org/officeDocument/2006/relationships/hyperlink" Target="https://www.tourismpartners.com/en/home" TargetMode="External"/><Relationship Id="rId19" Type="http://schemas.openxmlformats.org/officeDocument/2006/relationships/hyperlink" Target="https://rto7.ca/Public/Programs/It-s-Your-Shi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vies@rto7.ca" TargetMode="External"/><Relationship Id="rId14" Type="http://schemas.openxmlformats.org/officeDocument/2006/relationships/hyperlink" Target="http://www.brucegreysimcoe.com" TargetMode="External"/><Relationship Id="rId22" Type="http://schemas.openxmlformats.org/officeDocument/2006/relationships/hyperlink" Target="mailto:ahogan@rto7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Sullivan</dc:creator>
  <cp:keywords/>
  <dc:description/>
  <cp:lastModifiedBy>Ginny Henry</cp:lastModifiedBy>
  <cp:revision>3</cp:revision>
  <cp:lastPrinted>2020-07-26T14:18:00Z</cp:lastPrinted>
  <dcterms:created xsi:type="dcterms:W3CDTF">2020-10-09T16:01:00Z</dcterms:created>
  <dcterms:modified xsi:type="dcterms:W3CDTF">2020-10-09T16:07:00Z</dcterms:modified>
</cp:coreProperties>
</file>