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394A1" w14:textId="77777777" w:rsidR="00A9053B" w:rsidRDefault="00A9053B" w:rsidP="00A01357">
      <w:pPr>
        <w:jc w:val="center"/>
        <w:rPr>
          <w:sz w:val="32"/>
          <w:szCs w:val="32"/>
        </w:rPr>
      </w:pPr>
    </w:p>
    <w:p w14:paraId="71155125" w14:textId="77777777" w:rsidR="00DB7409" w:rsidRDefault="00DB7409" w:rsidP="00DB7409">
      <w:pPr>
        <w:rPr>
          <w:sz w:val="32"/>
          <w:szCs w:val="32"/>
        </w:rPr>
      </w:pPr>
    </w:p>
    <w:p w14:paraId="0BE4BFBB" w14:textId="7312A9EF" w:rsidR="006816F7" w:rsidRPr="00DB7409" w:rsidRDefault="00DB7409" w:rsidP="00DB7409">
      <w:pPr>
        <w:ind w:firstLine="720"/>
        <w:rPr>
          <w:rFonts w:ascii="Arial Narrow" w:eastAsia="Arial Narrow" w:hAnsi="Arial Narrow" w:cs="Arial Narrow"/>
          <w:b/>
          <w:bCs/>
          <w:color w:val="000000" w:themeColor="text1"/>
          <w:sz w:val="28"/>
          <w:szCs w:val="28"/>
        </w:rPr>
      </w:pPr>
      <w:r>
        <w:rPr>
          <w:rFonts w:ascii="Arial Narrow" w:eastAsia="Arial Narrow" w:hAnsi="Arial Narrow" w:cs="Arial Narrow"/>
          <w:color w:val="000000" w:themeColor="text1"/>
          <w:sz w:val="28"/>
          <w:szCs w:val="28"/>
        </w:rPr>
        <w:t xml:space="preserve">       </w:t>
      </w:r>
      <w:r w:rsidR="006816F7" w:rsidRPr="00DB7409">
        <w:rPr>
          <w:rFonts w:ascii="Arial Narrow" w:eastAsia="Arial Narrow" w:hAnsi="Arial Narrow" w:cs="Arial Narrow"/>
          <w:b/>
          <w:bCs/>
          <w:color w:val="000000" w:themeColor="text1"/>
          <w:sz w:val="28"/>
          <w:szCs w:val="28"/>
        </w:rPr>
        <w:t>REGIONAL TOURISM ORGANIZATION 7</w:t>
      </w:r>
    </w:p>
    <w:p w14:paraId="40649280" w14:textId="403B8995" w:rsidR="006816F7" w:rsidRPr="00DB7409" w:rsidRDefault="006816F7" w:rsidP="00DB7409">
      <w:pPr>
        <w:jc w:val="center"/>
        <w:rPr>
          <w:rFonts w:ascii="Arial Narrow" w:eastAsia="Arial Narrow" w:hAnsi="Arial Narrow" w:cs="Arial Narrow"/>
          <w:color w:val="000000" w:themeColor="text1"/>
          <w:sz w:val="28"/>
          <w:szCs w:val="28"/>
        </w:rPr>
      </w:pPr>
      <w:r w:rsidRPr="00DB7409">
        <w:rPr>
          <w:rFonts w:ascii="Arial Narrow" w:eastAsia="Arial Narrow" w:hAnsi="Arial Narrow" w:cs="Arial Narrow"/>
          <w:color w:val="000000" w:themeColor="text1"/>
          <w:sz w:val="28"/>
          <w:szCs w:val="28"/>
        </w:rPr>
        <w:t>CONSUMER CONFIDENCE VIDEO – COVID-19 RECOVERY</w:t>
      </w:r>
      <w:r w:rsidR="008A26D4">
        <w:rPr>
          <w:rFonts w:ascii="Arial Narrow" w:eastAsia="Arial Narrow" w:hAnsi="Arial Narrow" w:cs="Arial Narrow"/>
          <w:color w:val="000000" w:themeColor="text1"/>
          <w:sz w:val="28"/>
          <w:szCs w:val="28"/>
        </w:rPr>
        <w:t xml:space="preserve"> 2021/22</w:t>
      </w:r>
    </w:p>
    <w:p w14:paraId="575A91AD" w14:textId="7EBFAE61" w:rsidR="006816F7" w:rsidRPr="00DB7409" w:rsidRDefault="006816F7" w:rsidP="00DB7409">
      <w:pPr>
        <w:jc w:val="center"/>
        <w:rPr>
          <w:rFonts w:ascii="Arial Narrow" w:eastAsia="Arial Narrow" w:hAnsi="Arial Narrow" w:cs="Arial Narrow"/>
          <w:color w:val="000000" w:themeColor="text1"/>
          <w:sz w:val="28"/>
          <w:szCs w:val="28"/>
        </w:rPr>
      </w:pPr>
      <w:r w:rsidRPr="00DB7409">
        <w:rPr>
          <w:rFonts w:ascii="Arial Narrow" w:eastAsia="Arial Narrow" w:hAnsi="Arial Narrow" w:cs="Arial Narrow"/>
          <w:color w:val="000000" w:themeColor="text1"/>
          <w:sz w:val="28"/>
          <w:szCs w:val="28"/>
        </w:rPr>
        <w:t>DETAILS</w:t>
      </w:r>
    </w:p>
    <w:p w14:paraId="6059B536" w14:textId="77777777" w:rsidR="006816F7" w:rsidRPr="006816F7" w:rsidRDefault="006816F7" w:rsidP="006816F7">
      <w:pPr>
        <w:rPr>
          <w:rFonts w:ascii="Arial Narrow" w:eastAsia="Arial Narrow" w:hAnsi="Arial Narrow" w:cs="Arial Narrow"/>
          <w:b/>
          <w:bCs/>
          <w:color w:val="000000" w:themeColor="text1"/>
          <w:sz w:val="22"/>
          <w:szCs w:val="22"/>
          <w:lang w:val="en-US"/>
        </w:rPr>
      </w:pPr>
      <w:r w:rsidRPr="006816F7">
        <w:rPr>
          <w:rFonts w:ascii="Arial Narrow" w:eastAsia="Arial Narrow" w:hAnsi="Arial Narrow" w:cs="Arial Narrow"/>
          <w:b/>
          <w:bCs/>
          <w:color w:val="000000" w:themeColor="text1"/>
          <w:sz w:val="22"/>
          <w:szCs w:val="22"/>
          <w:lang w:val="en-US"/>
        </w:rPr>
        <w:t>Who is eligible:</w:t>
      </w:r>
    </w:p>
    <w:p w14:paraId="2A46BA47" w14:textId="77777777" w:rsidR="00762C45" w:rsidRPr="006816F7" w:rsidRDefault="00762C45" w:rsidP="00762C45">
      <w:pPr>
        <w:pStyle w:val="ListParagraph"/>
        <w:numPr>
          <w:ilvl w:val="0"/>
          <w:numId w:val="2"/>
        </w:numPr>
        <w:rPr>
          <w:rFonts w:ascii="Arial Narrow" w:eastAsia="Arial Narrow" w:hAnsi="Arial Narrow" w:cs="Arial Narrow"/>
          <w:color w:val="000000" w:themeColor="text1"/>
          <w:sz w:val="22"/>
          <w:szCs w:val="22"/>
          <w:lang w:val="en-US"/>
        </w:rPr>
      </w:pPr>
      <w:r w:rsidRPr="006816F7">
        <w:rPr>
          <w:rFonts w:ascii="Arial Narrow" w:eastAsia="Arial Narrow" w:hAnsi="Arial Narrow" w:cs="Arial Narrow"/>
          <w:color w:val="000000" w:themeColor="text1"/>
          <w:sz w:val="22"/>
          <w:szCs w:val="22"/>
          <w:lang w:val="en-US"/>
        </w:rPr>
        <w:t xml:space="preserve">Tourism Operators </w:t>
      </w:r>
    </w:p>
    <w:p w14:paraId="766505E3" w14:textId="77777777" w:rsidR="00762C45" w:rsidRPr="00307649" w:rsidRDefault="00762C45" w:rsidP="00762C45">
      <w:pPr>
        <w:pStyle w:val="ListParagraph"/>
        <w:numPr>
          <w:ilvl w:val="1"/>
          <w:numId w:val="2"/>
        </w:numPr>
        <w:rPr>
          <w:rFonts w:ascii="Arial Narrow" w:eastAsia="Arial Narrow" w:hAnsi="Arial Narrow" w:cs="Arial Narrow"/>
          <w:color w:val="000000" w:themeColor="text1"/>
          <w:sz w:val="22"/>
          <w:szCs w:val="22"/>
          <w:lang w:val="en-US"/>
        </w:rPr>
      </w:pPr>
      <w:r w:rsidRPr="006816F7">
        <w:rPr>
          <w:rFonts w:ascii="Arial Narrow" w:eastAsia="Arial Narrow" w:hAnsi="Arial Narrow" w:cs="Arial Narrow"/>
          <w:color w:val="000000" w:themeColor="text1"/>
          <w:sz w:val="22"/>
          <w:szCs w:val="22"/>
        </w:rPr>
        <w:t>defined as a consumer facing organization that has direct access to the tourism consumer and relies directly on that consumer for their income</w:t>
      </w:r>
    </w:p>
    <w:p w14:paraId="1C9FDC57" w14:textId="77777777" w:rsidR="00762C45" w:rsidRPr="00307649" w:rsidRDefault="00762C45" w:rsidP="00762C45">
      <w:pPr>
        <w:pStyle w:val="ListParagraph"/>
        <w:numPr>
          <w:ilvl w:val="0"/>
          <w:numId w:val="2"/>
        </w:numPr>
        <w:rPr>
          <w:rFonts w:ascii="Arial Narrow" w:eastAsia="Arial Narrow" w:hAnsi="Arial Narrow" w:cs="Arial Narrow"/>
          <w:color w:val="000000" w:themeColor="text1"/>
          <w:sz w:val="22"/>
          <w:szCs w:val="22"/>
          <w:lang w:val="en-US"/>
        </w:rPr>
      </w:pPr>
      <w:r>
        <w:rPr>
          <w:rFonts w:ascii="Arial Narrow" w:eastAsia="Arial Narrow" w:hAnsi="Arial Narrow" w:cs="Arial Narrow"/>
          <w:color w:val="000000" w:themeColor="text1"/>
          <w:sz w:val="22"/>
          <w:szCs w:val="22"/>
        </w:rPr>
        <w:t>Must have been in business one year from the date of application</w:t>
      </w:r>
    </w:p>
    <w:p w14:paraId="3BD4A749" w14:textId="77777777" w:rsidR="00762C45" w:rsidRPr="00307649" w:rsidRDefault="00762C45" w:rsidP="00762C45">
      <w:pPr>
        <w:pStyle w:val="ListParagraph"/>
        <w:numPr>
          <w:ilvl w:val="0"/>
          <w:numId w:val="2"/>
        </w:numPr>
        <w:rPr>
          <w:rFonts w:ascii="Arial Narrow" w:eastAsia="Arial Narrow" w:hAnsi="Arial Narrow" w:cs="Arial Narrow"/>
          <w:color w:val="000000" w:themeColor="text1"/>
          <w:sz w:val="22"/>
          <w:szCs w:val="22"/>
          <w:lang w:val="en-US"/>
        </w:rPr>
      </w:pPr>
      <w:r>
        <w:rPr>
          <w:rFonts w:ascii="Arial Narrow" w:eastAsia="Arial Narrow" w:hAnsi="Arial Narrow" w:cs="Arial Narrow"/>
          <w:color w:val="000000" w:themeColor="text1"/>
          <w:sz w:val="22"/>
          <w:szCs w:val="22"/>
        </w:rPr>
        <w:t>Must</w:t>
      </w:r>
    </w:p>
    <w:p w14:paraId="68225F67" w14:textId="77777777" w:rsidR="00762C45" w:rsidRPr="00307649" w:rsidRDefault="00762C45" w:rsidP="00762C45">
      <w:pPr>
        <w:pStyle w:val="ListParagraph"/>
        <w:numPr>
          <w:ilvl w:val="1"/>
          <w:numId w:val="2"/>
        </w:numPr>
        <w:rPr>
          <w:rFonts w:ascii="Arial Narrow" w:eastAsia="Arial Narrow" w:hAnsi="Arial Narrow" w:cs="Arial Narrow"/>
          <w:color w:val="000000" w:themeColor="text1"/>
          <w:sz w:val="22"/>
          <w:szCs w:val="22"/>
          <w:lang w:val="en-US"/>
        </w:rPr>
      </w:pPr>
      <w:r w:rsidRPr="00307649">
        <w:rPr>
          <w:rFonts w:ascii="Arial Narrow" w:hAnsi="Arial Narrow"/>
          <w:i/>
          <w:iCs/>
          <w:color w:val="000000"/>
          <w:sz w:val="22"/>
          <w:szCs w:val="22"/>
          <w:lang w:val="en-US"/>
        </w:rPr>
        <w:t>be currently serving</w:t>
      </w:r>
      <w:r w:rsidRPr="00307649">
        <w:rPr>
          <w:rFonts w:ascii="Arial Narrow" w:hAnsi="Arial Narrow"/>
          <w:color w:val="000000"/>
          <w:sz w:val="22"/>
          <w:szCs w:val="22"/>
          <w:lang w:val="en-US"/>
        </w:rPr>
        <w:t xml:space="preserve"> the tourism consumer within </w:t>
      </w:r>
      <w:proofErr w:type="spellStart"/>
      <w:r w:rsidRPr="00307649">
        <w:rPr>
          <w:rFonts w:ascii="Arial Narrow" w:hAnsi="Arial Narrow"/>
          <w:color w:val="000000"/>
          <w:sz w:val="22"/>
          <w:szCs w:val="22"/>
          <w:lang w:val="en-US"/>
        </w:rPr>
        <w:t>BruceGreySimcoe</w:t>
      </w:r>
      <w:proofErr w:type="spellEnd"/>
      <w:r w:rsidRPr="00307649">
        <w:rPr>
          <w:rFonts w:ascii="Arial Narrow" w:hAnsi="Arial Narrow"/>
          <w:color w:val="000000"/>
          <w:sz w:val="22"/>
          <w:szCs w:val="22"/>
          <w:lang w:val="en-US"/>
        </w:rPr>
        <w:t>, OR</w:t>
      </w:r>
    </w:p>
    <w:p w14:paraId="09B2E1FD" w14:textId="77777777" w:rsidR="00762C45" w:rsidRPr="00307649" w:rsidRDefault="00762C45" w:rsidP="00762C45">
      <w:pPr>
        <w:pStyle w:val="ListParagraph"/>
        <w:numPr>
          <w:ilvl w:val="1"/>
          <w:numId w:val="2"/>
        </w:numPr>
        <w:rPr>
          <w:rFonts w:ascii="Arial Narrow" w:eastAsia="Arial Narrow" w:hAnsi="Arial Narrow" w:cs="Arial Narrow"/>
          <w:color w:val="000000" w:themeColor="text1"/>
          <w:sz w:val="22"/>
          <w:szCs w:val="22"/>
          <w:lang w:val="en-US"/>
        </w:rPr>
      </w:pPr>
      <w:r w:rsidRPr="00307649">
        <w:rPr>
          <w:rFonts w:ascii="Arial Narrow" w:hAnsi="Arial Narrow"/>
          <w:i/>
          <w:iCs/>
          <w:color w:val="000000"/>
          <w:sz w:val="22"/>
          <w:szCs w:val="22"/>
          <w:lang w:val="en-US"/>
        </w:rPr>
        <w:t>have served</w:t>
      </w:r>
      <w:r w:rsidRPr="00307649">
        <w:rPr>
          <w:rFonts w:ascii="Arial Narrow" w:hAnsi="Arial Narrow"/>
          <w:color w:val="000000"/>
          <w:sz w:val="22"/>
          <w:szCs w:val="22"/>
          <w:lang w:val="en-US"/>
        </w:rPr>
        <w:t xml:space="preserve"> the tourism consumer at some point since April 2021, OR</w:t>
      </w:r>
    </w:p>
    <w:p w14:paraId="2E946C25" w14:textId="77777777" w:rsidR="00762C45" w:rsidRPr="00307649" w:rsidRDefault="00762C45" w:rsidP="00762C45">
      <w:pPr>
        <w:pStyle w:val="ListParagraph"/>
        <w:numPr>
          <w:ilvl w:val="1"/>
          <w:numId w:val="2"/>
        </w:numPr>
        <w:rPr>
          <w:rFonts w:ascii="Arial Narrow" w:eastAsia="Arial Narrow" w:hAnsi="Arial Narrow" w:cs="Arial Narrow"/>
          <w:color w:val="000000" w:themeColor="text1"/>
          <w:sz w:val="22"/>
          <w:szCs w:val="22"/>
          <w:lang w:val="en-US"/>
        </w:rPr>
      </w:pPr>
      <w:r w:rsidRPr="00307649">
        <w:rPr>
          <w:rFonts w:ascii="Arial Narrow" w:hAnsi="Arial Narrow"/>
          <w:i/>
          <w:iCs/>
          <w:color w:val="000000"/>
          <w:sz w:val="22"/>
          <w:szCs w:val="22"/>
          <w:lang w:val="en-US"/>
        </w:rPr>
        <w:t xml:space="preserve">be planning to serve </w:t>
      </w:r>
      <w:r w:rsidRPr="00307649">
        <w:rPr>
          <w:rFonts w:ascii="Arial Narrow" w:hAnsi="Arial Narrow"/>
          <w:color w:val="000000"/>
          <w:sz w:val="22"/>
          <w:szCs w:val="22"/>
          <w:lang w:val="en-US"/>
        </w:rPr>
        <w:t>the tourism consumer within 45 days of the application date (</w:t>
      </w:r>
      <w:proofErr w:type="gramStart"/>
      <w:r w:rsidRPr="00307649">
        <w:rPr>
          <w:rFonts w:ascii="Arial Narrow" w:hAnsi="Arial Narrow"/>
          <w:color w:val="000000"/>
          <w:sz w:val="22"/>
          <w:szCs w:val="22"/>
          <w:lang w:val="en-US"/>
        </w:rPr>
        <w:t>e.g.</w:t>
      </w:r>
      <w:proofErr w:type="gramEnd"/>
      <w:r w:rsidRPr="00307649">
        <w:rPr>
          <w:rFonts w:ascii="Arial Narrow" w:hAnsi="Arial Narrow"/>
          <w:color w:val="000000"/>
          <w:sz w:val="22"/>
          <w:szCs w:val="22"/>
          <w:lang w:val="en-US"/>
        </w:rPr>
        <w:t xml:space="preserve"> a seasonal business)</w:t>
      </w:r>
    </w:p>
    <w:p w14:paraId="0F059AFD" w14:textId="77777777" w:rsidR="00762C45" w:rsidRPr="006816F7" w:rsidRDefault="00762C45" w:rsidP="00762C45">
      <w:pPr>
        <w:pStyle w:val="ListParagraph"/>
        <w:numPr>
          <w:ilvl w:val="0"/>
          <w:numId w:val="2"/>
        </w:numPr>
        <w:rPr>
          <w:rFonts w:ascii="Arial Narrow" w:eastAsia="Arial Narrow" w:hAnsi="Arial Narrow" w:cs="Arial Narrow"/>
          <w:color w:val="000000" w:themeColor="text1"/>
          <w:sz w:val="22"/>
          <w:szCs w:val="22"/>
          <w:lang w:val="en-US"/>
        </w:rPr>
      </w:pPr>
      <w:r w:rsidRPr="006816F7">
        <w:rPr>
          <w:rFonts w:ascii="Arial Narrow" w:eastAsia="Arial Narrow" w:hAnsi="Arial Narrow" w:cs="Arial Narrow"/>
          <w:color w:val="000000" w:themeColor="text1"/>
          <w:sz w:val="22"/>
          <w:szCs w:val="22"/>
          <w:lang w:val="en-US"/>
        </w:rPr>
        <w:t>Tourism Operators are permitted to apply for other similar programs from other assistance programs</w:t>
      </w:r>
    </w:p>
    <w:p w14:paraId="19D899CB" w14:textId="5FA79130" w:rsidR="008A26D4" w:rsidRDefault="00762C45" w:rsidP="00762C45">
      <w:pPr>
        <w:pStyle w:val="ListParagraph"/>
        <w:numPr>
          <w:ilvl w:val="0"/>
          <w:numId w:val="2"/>
        </w:numPr>
        <w:rPr>
          <w:rFonts w:ascii="Arial Narrow" w:eastAsia="Arial Narrow" w:hAnsi="Arial Narrow" w:cs="Arial Narrow"/>
          <w:color w:val="000000" w:themeColor="text1"/>
          <w:sz w:val="22"/>
          <w:szCs w:val="22"/>
        </w:rPr>
      </w:pPr>
      <w:r>
        <w:rPr>
          <w:rFonts w:ascii="Arial Narrow" w:eastAsia="Arial Narrow" w:hAnsi="Arial Narrow" w:cs="Arial Narrow"/>
          <w:color w:val="000000" w:themeColor="text1"/>
          <w:sz w:val="22"/>
          <w:szCs w:val="22"/>
        </w:rPr>
        <w:t>Available on a</w:t>
      </w:r>
      <w:r w:rsidRPr="006816F7">
        <w:rPr>
          <w:rFonts w:ascii="Arial Narrow" w:eastAsia="Arial Narrow" w:hAnsi="Arial Narrow" w:cs="Arial Narrow"/>
          <w:color w:val="000000" w:themeColor="text1"/>
          <w:sz w:val="22"/>
          <w:szCs w:val="22"/>
        </w:rPr>
        <w:t xml:space="preserve"> </w:t>
      </w:r>
      <w:r w:rsidRPr="00A94AAE">
        <w:rPr>
          <w:rFonts w:ascii="Arial Narrow" w:eastAsia="Arial Narrow" w:hAnsi="Arial Narrow" w:cs="Arial Narrow"/>
          <w:b/>
          <w:bCs/>
          <w:color w:val="000000" w:themeColor="text1"/>
          <w:sz w:val="22"/>
          <w:szCs w:val="22"/>
        </w:rPr>
        <w:t xml:space="preserve">“First Come, First Served” </w:t>
      </w:r>
      <w:r w:rsidRPr="006816F7">
        <w:rPr>
          <w:rFonts w:ascii="Arial Narrow" w:eastAsia="Arial Narrow" w:hAnsi="Arial Narrow" w:cs="Arial Narrow"/>
          <w:color w:val="000000" w:themeColor="text1"/>
          <w:sz w:val="22"/>
          <w:szCs w:val="22"/>
        </w:rPr>
        <w:t xml:space="preserve">basis until funds are allocated </w:t>
      </w:r>
    </w:p>
    <w:p w14:paraId="6CFDD22D" w14:textId="380C5C0A" w:rsidR="00762C45" w:rsidRDefault="00762C45" w:rsidP="00762C45">
      <w:pPr>
        <w:pStyle w:val="ListParagraph"/>
        <w:numPr>
          <w:ilvl w:val="0"/>
          <w:numId w:val="2"/>
        </w:numPr>
        <w:contextualSpacing w:val="0"/>
        <w:rPr>
          <w:rFonts w:ascii="Arial Narrow" w:eastAsia="Arial Narrow" w:hAnsi="Arial Narrow" w:cs="Arial Narrow"/>
          <w:color w:val="000000" w:themeColor="text1"/>
          <w:sz w:val="22"/>
          <w:szCs w:val="22"/>
        </w:rPr>
      </w:pPr>
      <w:r w:rsidRPr="00E96E1E">
        <w:rPr>
          <w:rFonts w:ascii="Arial Narrow" w:eastAsia="Arial Narrow" w:hAnsi="Arial Narrow" w:cs="Arial Narrow"/>
          <w:color w:val="000000" w:themeColor="text1"/>
          <w:sz w:val="22"/>
          <w:szCs w:val="22"/>
        </w:rPr>
        <w:t xml:space="preserve">You may access this program </w:t>
      </w:r>
      <w:r>
        <w:rPr>
          <w:rFonts w:ascii="Arial Narrow" w:eastAsia="Arial Narrow" w:hAnsi="Arial Narrow" w:cs="Arial Narrow"/>
          <w:color w:val="000000" w:themeColor="text1"/>
          <w:sz w:val="22"/>
          <w:szCs w:val="22"/>
        </w:rPr>
        <w:t xml:space="preserve">(and vice-versa) </w:t>
      </w:r>
      <w:r w:rsidRPr="00E96E1E">
        <w:rPr>
          <w:rFonts w:ascii="Arial Narrow" w:eastAsia="Arial Narrow" w:hAnsi="Arial Narrow" w:cs="Arial Narrow"/>
          <w:color w:val="000000" w:themeColor="text1"/>
          <w:sz w:val="22"/>
          <w:szCs w:val="22"/>
        </w:rPr>
        <w:t xml:space="preserve">if you have benefitted from </w:t>
      </w:r>
      <w:r w:rsidRPr="001C599F">
        <w:rPr>
          <w:rFonts w:ascii="Arial Narrow" w:eastAsia="Arial Narrow" w:hAnsi="Arial Narrow" w:cs="Arial Narrow"/>
          <w:sz w:val="22"/>
          <w:szCs w:val="22"/>
        </w:rPr>
        <w:t>RTO7’s Consumer Confidence Image</w:t>
      </w:r>
      <w:r w:rsidRPr="00652ABB">
        <w:rPr>
          <w:rFonts w:ascii="Arial Narrow" w:eastAsia="Arial Narrow" w:hAnsi="Arial Narrow" w:cs="Arial Narrow"/>
          <w:color w:val="000000" w:themeColor="text1"/>
          <w:sz w:val="22"/>
          <w:szCs w:val="22"/>
        </w:rPr>
        <w:t xml:space="preserve"> or </w:t>
      </w:r>
      <w:r w:rsidR="00652ABB" w:rsidRPr="001C599F">
        <w:rPr>
          <w:rFonts w:ascii="Arial Narrow" w:eastAsia="Arial Narrow" w:hAnsi="Arial Narrow" w:cs="Arial Narrow"/>
          <w:sz w:val="22"/>
          <w:szCs w:val="22"/>
        </w:rPr>
        <w:t>COVID-19 Recovery Support</w:t>
      </w:r>
      <w:r w:rsidR="00652ABB">
        <w:rPr>
          <w:rFonts w:ascii="Arial Narrow" w:eastAsia="Arial Narrow" w:hAnsi="Arial Narrow" w:cs="Arial Narrow"/>
          <w:color w:val="000000" w:themeColor="text1"/>
          <w:sz w:val="22"/>
          <w:szCs w:val="22"/>
        </w:rPr>
        <w:t xml:space="preserve"> </w:t>
      </w:r>
      <w:r w:rsidR="001C599F">
        <w:rPr>
          <w:rFonts w:ascii="Arial Narrow" w:eastAsia="Arial Narrow" w:hAnsi="Arial Narrow" w:cs="Arial Narrow"/>
          <w:color w:val="000000" w:themeColor="text1"/>
          <w:sz w:val="22"/>
          <w:szCs w:val="22"/>
        </w:rPr>
        <w:t xml:space="preserve">(under Resources) </w:t>
      </w:r>
      <w:r w:rsidR="00652ABB">
        <w:rPr>
          <w:rFonts w:ascii="Arial Narrow" w:eastAsia="Arial Narrow" w:hAnsi="Arial Narrow" w:cs="Arial Narrow"/>
          <w:color w:val="000000" w:themeColor="text1"/>
          <w:sz w:val="22"/>
          <w:szCs w:val="22"/>
        </w:rPr>
        <w:t xml:space="preserve">or </w:t>
      </w:r>
      <w:r w:rsidRPr="00652ABB">
        <w:rPr>
          <w:rFonts w:ascii="Arial Narrow" w:eastAsia="Arial Narrow" w:hAnsi="Arial Narrow" w:cs="Arial Narrow"/>
          <w:color w:val="000000" w:themeColor="text1"/>
          <w:sz w:val="22"/>
          <w:szCs w:val="22"/>
        </w:rPr>
        <w:t>Operations Implementation Program</w:t>
      </w:r>
      <w:r w:rsidR="001C599F">
        <w:rPr>
          <w:rFonts w:ascii="Arial Narrow" w:eastAsia="Arial Narrow" w:hAnsi="Arial Narrow" w:cs="Arial Narrow"/>
          <w:color w:val="000000" w:themeColor="text1"/>
          <w:sz w:val="22"/>
          <w:szCs w:val="22"/>
        </w:rPr>
        <w:t xml:space="preserve"> (under Programs)</w:t>
      </w:r>
      <w:r w:rsidRPr="00652ABB">
        <w:rPr>
          <w:rFonts w:ascii="Arial Narrow" w:eastAsia="Arial Narrow" w:hAnsi="Arial Narrow" w:cs="Arial Narrow"/>
          <w:color w:val="000000" w:themeColor="text1"/>
          <w:sz w:val="22"/>
          <w:szCs w:val="22"/>
        </w:rPr>
        <w:t>, however you cannot be reimbursed for the same expense twice</w:t>
      </w:r>
    </w:p>
    <w:p w14:paraId="3A79C816" w14:textId="77777777" w:rsidR="00762C45" w:rsidRPr="00762C45" w:rsidRDefault="00762C45" w:rsidP="001C599F">
      <w:pPr>
        <w:pStyle w:val="ListParagraph"/>
        <w:rPr>
          <w:rFonts w:ascii="Arial Narrow" w:eastAsia="Arial Narrow" w:hAnsi="Arial Narrow" w:cs="Arial Narrow"/>
          <w:color w:val="000000" w:themeColor="text1"/>
          <w:sz w:val="22"/>
          <w:szCs w:val="22"/>
        </w:rPr>
      </w:pPr>
    </w:p>
    <w:p w14:paraId="6EB3580B" w14:textId="77777777" w:rsidR="006816F7" w:rsidRPr="006816F7" w:rsidRDefault="006816F7" w:rsidP="006816F7">
      <w:pPr>
        <w:rPr>
          <w:rFonts w:ascii="Arial Narrow" w:eastAsia="Arial Narrow" w:hAnsi="Arial Narrow" w:cs="Arial Narrow"/>
          <w:b/>
          <w:bCs/>
          <w:color w:val="000000" w:themeColor="text1"/>
          <w:sz w:val="22"/>
          <w:szCs w:val="22"/>
          <w:lang w:val="en-US"/>
        </w:rPr>
      </w:pPr>
      <w:r w:rsidRPr="006816F7">
        <w:rPr>
          <w:rFonts w:ascii="Arial Narrow" w:eastAsia="Arial Narrow" w:hAnsi="Arial Narrow" w:cs="Arial Narrow"/>
          <w:b/>
          <w:bCs/>
          <w:color w:val="000000" w:themeColor="text1"/>
          <w:sz w:val="22"/>
          <w:szCs w:val="22"/>
          <w:lang w:val="en-US"/>
        </w:rPr>
        <w:t>What’s expected from you:</w:t>
      </w:r>
    </w:p>
    <w:p w14:paraId="43A9048A" w14:textId="72303BC4" w:rsidR="00790485" w:rsidRPr="00182B83" w:rsidRDefault="00790485" w:rsidP="00790485">
      <w:pPr>
        <w:pStyle w:val="ListParagraph"/>
        <w:numPr>
          <w:ilvl w:val="0"/>
          <w:numId w:val="2"/>
        </w:numPr>
        <w:rPr>
          <w:rFonts w:ascii="Arial Narrow" w:eastAsia="Arial Narrow" w:hAnsi="Arial Narrow" w:cs="Arial Narrow"/>
          <w:color w:val="000000" w:themeColor="text1"/>
          <w:sz w:val="22"/>
          <w:szCs w:val="22"/>
        </w:rPr>
      </w:pPr>
      <w:r>
        <w:rPr>
          <w:rFonts w:ascii="Arial Narrow" w:eastAsia="Arial Narrow" w:hAnsi="Arial Narrow" w:cs="Arial Narrow"/>
          <w:color w:val="000000" w:themeColor="text1"/>
          <w:sz w:val="22"/>
          <w:szCs w:val="22"/>
        </w:rPr>
        <w:t>You will need to provide (attach to application) copies of receipts for $1,</w:t>
      </w:r>
      <w:r w:rsidR="00695798">
        <w:rPr>
          <w:rFonts w:ascii="Arial Narrow" w:eastAsia="Arial Narrow" w:hAnsi="Arial Narrow" w:cs="Arial Narrow"/>
          <w:color w:val="000000" w:themeColor="text1"/>
          <w:sz w:val="22"/>
          <w:szCs w:val="22"/>
        </w:rPr>
        <w:t>5</w:t>
      </w:r>
      <w:r>
        <w:rPr>
          <w:rFonts w:ascii="Arial Narrow" w:eastAsia="Arial Narrow" w:hAnsi="Arial Narrow" w:cs="Arial Narrow"/>
          <w:color w:val="000000" w:themeColor="text1"/>
          <w:sz w:val="22"/>
          <w:szCs w:val="22"/>
        </w:rPr>
        <w:t xml:space="preserve">00 </w:t>
      </w:r>
      <w:r w:rsidR="00762C45">
        <w:rPr>
          <w:rFonts w:ascii="Arial Narrow" w:eastAsia="Arial Narrow" w:hAnsi="Arial Narrow" w:cs="Arial Narrow"/>
          <w:color w:val="000000" w:themeColor="text1"/>
          <w:sz w:val="22"/>
          <w:szCs w:val="22"/>
        </w:rPr>
        <w:t xml:space="preserve">pre-tax </w:t>
      </w:r>
      <w:r>
        <w:rPr>
          <w:rFonts w:ascii="Arial Narrow" w:eastAsia="Arial Narrow" w:hAnsi="Arial Narrow" w:cs="Arial Narrow"/>
          <w:color w:val="000000" w:themeColor="text1"/>
          <w:sz w:val="22"/>
          <w:szCs w:val="22"/>
        </w:rPr>
        <w:t xml:space="preserve">in operational expenses </w:t>
      </w:r>
      <w:r w:rsidR="00DE5D2B">
        <w:rPr>
          <w:rFonts w:ascii="Arial Narrow" w:eastAsia="Arial Narrow" w:hAnsi="Arial Narrow" w:cs="Arial Narrow"/>
          <w:color w:val="000000" w:themeColor="text1"/>
          <w:sz w:val="22"/>
          <w:szCs w:val="22"/>
        </w:rPr>
        <w:t>(</w:t>
      </w:r>
      <w:proofErr w:type="gramStart"/>
      <w:r w:rsidR="00DE5D2B">
        <w:rPr>
          <w:rFonts w:ascii="Arial Narrow" w:eastAsia="Arial Narrow" w:hAnsi="Arial Narrow" w:cs="Arial Narrow"/>
          <w:color w:val="000000" w:themeColor="text1"/>
          <w:sz w:val="22"/>
          <w:szCs w:val="22"/>
        </w:rPr>
        <w:t>i.e.</w:t>
      </w:r>
      <w:proofErr w:type="gramEnd"/>
      <w:r w:rsidR="00DE5D2B">
        <w:rPr>
          <w:rFonts w:ascii="Arial Narrow" w:eastAsia="Arial Narrow" w:hAnsi="Arial Narrow" w:cs="Arial Narrow"/>
          <w:color w:val="000000" w:themeColor="text1"/>
          <w:sz w:val="22"/>
          <w:szCs w:val="22"/>
        </w:rPr>
        <w:t xml:space="preserve"> anything required to get/keep you operational e.g. </w:t>
      </w:r>
      <w:r w:rsidR="00DE5D2B" w:rsidRPr="00182B83">
        <w:rPr>
          <w:rFonts w:ascii="Arial Narrow" w:eastAsia="Arial Narrow" w:hAnsi="Arial Narrow" w:cs="Arial Narrow"/>
          <w:color w:val="000000" w:themeColor="text1"/>
          <w:sz w:val="22"/>
          <w:szCs w:val="22"/>
        </w:rPr>
        <w:t>rent, insurance, inventory purchases, etc.)</w:t>
      </w:r>
      <w:r w:rsidR="00DE5D2B">
        <w:rPr>
          <w:rFonts w:ascii="Arial" w:hAnsi="Arial" w:cs="Arial"/>
          <w:color w:val="58595B"/>
          <w:shd w:val="clear" w:color="auto" w:fill="FFFFFF"/>
        </w:rPr>
        <w:t> </w:t>
      </w:r>
      <w:r>
        <w:rPr>
          <w:rFonts w:ascii="Arial Narrow" w:eastAsia="Arial Narrow" w:hAnsi="Arial Narrow" w:cs="Arial Narrow"/>
          <w:color w:val="000000" w:themeColor="text1"/>
          <w:sz w:val="22"/>
          <w:szCs w:val="22"/>
        </w:rPr>
        <w:t>in order to leverage this free opportunity (which has a value of $3,000)</w:t>
      </w:r>
      <w:r w:rsidR="00C77C31">
        <w:rPr>
          <w:rFonts w:ascii="Arial Narrow" w:eastAsia="Arial Narrow" w:hAnsi="Arial Narrow" w:cs="Arial Narrow"/>
          <w:color w:val="000000" w:themeColor="text1"/>
          <w:sz w:val="22"/>
          <w:szCs w:val="22"/>
        </w:rPr>
        <w:t xml:space="preserve"> – receipts must not be the same as those used to access other RTO7 assistance programs </w:t>
      </w:r>
    </w:p>
    <w:p w14:paraId="7F0AEA96" w14:textId="4C5BE8F6" w:rsidR="006816F7" w:rsidRDefault="006816F7" w:rsidP="006816F7">
      <w:pPr>
        <w:pStyle w:val="ListParagraph"/>
        <w:numPr>
          <w:ilvl w:val="0"/>
          <w:numId w:val="2"/>
        </w:numPr>
        <w:rPr>
          <w:rFonts w:ascii="Arial Narrow" w:eastAsia="Arial Narrow" w:hAnsi="Arial Narrow" w:cs="Arial Narrow"/>
          <w:color w:val="000000" w:themeColor="text1"/>
          <w:sz w:val="22"/>
          <w:szCs w:val="22"/>
        </w:rPr>
      </w:pPr>
      <w:r>
        <w:rPr>
          <w:rFonts w:ascii="Arial Narrow" w:eastAsia="Arial Narrow" w:hAnsi="Arial Narrow" w:cs="Arial Narrow"/>
          <w:color w:val="000000" w:themeColor="text1"/>
          <w:sz w:val="22"/>
          <w:szCs w:val="22"/>
        </w:rPr>
        <w:t xml:space="preserve">You will find appropriate models (matching your target audience) for the videos (most </w:t>
      </w:r>
      <w:r w:rsidR="00A94AAE">
        <w:rPr>
          <w:rFonts w:ascii="Arial Narrow" w:eastAsia="Arial Narrow" w:hAnsi="Arial Narrow" w:cs="Arial Narrow"/>
          <w:color w:val="000000" w:themeColor="text1"/>
          <w:sz w:val="22"/>
          <w:szCs w:val="22"/>
        </w:rPr>
        <w:t>partners</w:t>
      </w:r>
      <w:r>
        <w:rPr>
          <w:rFonts w:ascii="Arial Narrow" w:eastAsia="Arial Narrow" w:hAnsi="Arial Narrow" w:cs="Arial Narrow"/>
          <w:color w:val="000000" w:themeColor="text1"/>
          <w:sz w:val="22"/>
          <w:szCs w:val="22"/>
        </w:rPr>
        <w:t xml:space="preserve"> use volunteers that are typically willing to help if a meal or similar incentive is provided)</w:t>
      </w:r>
    </w:p>
    <w:p w14:paraId="2DC2A697" w14:textId="77777777" w:rsidR="00A94AAE" w:rsidRPr="006816F7" w:rsidRDefault="00A94AAE" w:rsidP="00A94AAE">
      <w:pPr>
        <w:pStyle w:val="ListParagraph"/>
        <w:rPr>
          <w:rFonts w:ascii="Arial Narrow" w:eastAsia="Arial Narrow" w:hAnsi="Arial Narrow" w:cs="Arial Narrow"/>
          <w:color w:val="000000" w:themeColor="text1"/>
          <w:sz w:val="22"/>
          <w:szCs w:val="22"/>
        </w:rPr>
      </w:pPr>
    </w:p>
    <w:p w14:paraId="60D6676A" w14:textId="77777777" w:rsidR="006816F7" w:rsidRPr="006816F7" w:rsidRDefault="006816F7" w:rsidP="006816F7">
      <w:pPr>
        <w:rPr>
          <w:rFonts w:ascii="Arial Narrow" w:eastAsia="Arial Narrow" w:hAnsi="Arial Narrow" w:cs="Arial Narrow"/>
          <w:b/>
          <w:bCs/>
          <w:color w:val="000000" w:themeColor="text1"/>
          <w:sz w:val="22"/>
          <w:szCs w:val="22"/>
        </w:rPr>
      </w:pPr>
      <w:r w:rsidRPr="006816F7">
        <w:rPr>
          <w:rFonts w:ascii="Arial Narrow" w:eastAsia="Arial Narrow" w:hAnsi="Arial Narrow" w:cs="Arial Narrow"/>
          <w:b/>
          <w:bCs/>
          <w:color w:val="000000" w:themeColor="text1"/>
          <w:sz w:val="22"/>
          <w:szCs w:val="22"/>
        </w:rPr>
        <w:t>What you can expect (including deliverables):</w:t>
      </w:r>
    </w:p>
    <w:p w14:paraId="1C4A2F24" w14:textId="4BAC0444" w:rsidR="006816F7" w:rsidRPr="006816F7" w:rsidRDefault="006816F7" w:rsidP="006816F7">
      <w:pPr>
        <w:pStyle w:val="ListParagraph"/>
        <w:numPr>
          <w:ilvl w:val="0"/>
          <w:numId w:val="2"/>
        </w:numPr>
        <w:rPr>
          <w:rFonts w:ascii="Arial Narrow" w:eastAsia="Arial Narrow" w:hAnsi="Arial Narrow" w:cs="Arial Narrow"/>
          <w:color w:val="000000" w:themeColor="text1"/>
          <w:sz w:val="22"/>
          <w:szCs w:val="22"/>
        </w:rPr>
      </w:pPr>
      <w:r w:rsidRPr="006816F7">
        <w:rPr>
          <w:rFonts w:ascii="Arial Narrow" w:eastAsia="Arial Narrow" w:hAnsi="Arial Narrow" w:cs="Arial Narrow"/>
          <w:color w:val="000000" w:themeColor="text1"/>
          <w:sz w:val="22"/>
          <w:szCs w:val="22"/>
        </w:rPr>
        <w:t xml:space="preserve">Your video(s) will be shot and edited by RTO7’s Agency of Record </w:t>
      </w:r>
      <w:hyperlink r:id="rId7" w:history="1">
        <w:r w:rsidR="00A94AAE" w:rsidRPr="00790485">
          <w:rPr>
            <w:rStyle w:val="Hyperlink"/>
            <w:rFonts w:ascii="Arial Narrow" w:eastAsia="Arial Narrow" w:hAnsi="Arial Narrow" w:cs="Arial Narrow"/>
            <w:sz w:val="22"/>
            <w:szCs w:val="22"/>
          </w:rPr>
          <w:t>H Visual Media</w:t>
        </w:r>
      </w:hyperlink>
      <w:r w:rsidRPr="006816F7">
        <w:rPr>
          <w:rFonts w:ascii="Arial Narrow" w:eastAsia="Arial Narrow" w:hAnsi="Arial Narrow" w:cs="Arial Narrow"/>
          <w:color w:val="000000" w:themeColor="text1"/>
          <w:sz w:val="22"/>
          <w:szCs w:val="22"/>
        </w:rPr>
        <w:t xml:space="preserve"> </w:t>
      </w:r>
    </w:p>
    <w:p w14:paraId="64FF458D" w14:textId="574D5777" w:rsidR="006816F7" w:rsidRDefault="006816F7" w:rsidP="006816F7">
      <w:pPr>
        <w:pStyle w:val="ListParagraph"/>
        <w:numPr>
          <w:ilvl w:val="0"/>
          <w:numId w:val="2"/>
        </w:numPr>
        <w:rPr>
          <w:rFonts w:ascii="Arial Narrow" w:eastAsia="Arial Narrow" w:hAnsi="Arial Narrow" w:cs="Arial Narrow"/>
          <w:color w:val="000000" w:themeColor="text1"/>
          <w:sz w:val="22"/>
          <w:szCs w:val="22"/>
        </w:rPr>
      </w:pPr>
      <w:r w:rsidRPr="006303D7">
        <w:rPr>
          <w:rFonts w:ascii="Arial Narrow" w:eastAsia="Arial Narrow" w:hAnsi="Arial Narrow" w:cs="Arial Narrow"/>
          <w:b/>
          <w:bCs/>
          <w:color w:val="000000" w:themeColor="text1"/>
          <w:sz w:val="22"/>
          <w:szCs w:val="22"/>
        </w:rPr>
        <w:t xml:space="preserve">1 x 60 second </w:t>
      </w:r>
      <w:r w:rsidR="00BC3514">
        <w:rPr>
          <w:rFonts w:ascii="Arial Narrow" w:eastAsia="Arial Narrow" w:hAnsi="Arial Narrow" w:cs="Arial Narrow"/>
          <w:b/>
          <w:bCs/>
          <w:color w:val="000000" w:themeColor="text1"/>
          <w:sz w:val="22"/>
          <w:szCs w:val="22"/>
        </w:rPr>
        <w:t xml:space="preserve">(approx. length) </w:t>
      </w:r>
      <w:r w:rsidRPr="006303D7">
        <w:rPr>
          <w:rFonts w:ascii="Arial Narrow" w:eastAsia="Arial Narrow" w:hAnsi="Arial Narrow" w:cs="Arial Narrow"/>
          <w:b/>
          <w:bCs/>
          <w:color w:val="000000" w:themeColor="text1"/>
          <w:sz w:val="22"/>
          <w:szCs w:val="22"/>
        </w:rPr>
        <w:t>Consumer Confidence video</w:t>
      </w:r>
      <w:r w:rsidRPr="006816F7">
        <w:rPr>
          <w:rFonts w:ascii="Arial Narrow" w:eastAsia="Arial Narrow" w:hAnsi="Arial Narrow" w:cs="Arial Narrow"/>
          <w:color w:val="000000" w:themeColor="text1"/>
          <w:sz w:val="22"/>
          <w:szCs w:val="22"/>
        </w:rPr>
        <w:t xml:space="preserve"> (to provide assurance to consumers and employees of safety precautions you are undertaking)</w:t>
      </w:r>
    </w:p>
    <w:p w14:paraId="7C0D1906" w14:textId="378B820B" w:rsidR="006303D7" w:rsidRPr="006816F7" w:rsidRDefault="006303D7" w:rsidP="006816F7">
      <w:pPr>
        <w:pStyle w:val="ListParagraph"/>
        <w:numPr>
          <w:ilvl w:val="0"/>
          <w:numId w:val="2"/>
        </w:numPr>
        <w:rPr>
          <w:rFonts w:ascii="Arial Narrow" w:eastAsia="Arial Narrow" w:hAnsi="Arial Narrow" w:cs="Arial Narrow"/>
          <w:color w:val="000000" w:themeColor="text1"/>
          <w:sz w:val="22"/>
          <w:szCs w:val="22"/>
        </w:rPr>
      </w:pPr>
      <w:r>
        <w:rPr>
          <w:rFonts w:ascii="Arial Narrow" w:eastAsia="Arial Narrow" w:hAnsi="Arial Narrow" w:cs="Arial Narrow"/>
          <w:color w:val="000000" w:themeColor="text1"/>
          <w:sz w:val="22"/>
          <w:szCs w:val="22"/>
        </w:rPr>
        <w:t>According to Provincial Consumer Sentiment &amp; Behaviour research:</w:t>
      </w:r>
    </w:p>
    <w:p w14:paraId="301C2B62" w14:textId="77777777" w:rsidR="006816F7" w:rsidRPr="006816F7" w:rsidRDefault="006816F7" w:rsidP="006816F7">
      <w:pPr>
        <w:pStyle w:val="ListParagraph"/>
        <w:numPr>
          <w:ilvl w:val="1"/>
          <w:numId w:val="1"/>
        </w:numPr>
        <w:rPr>
          <w:rFonts w:ascii="Arial Narrow" w:eastAsia="Arial Narrow" w:hAnsi="Arial Narrow" w:cs="Arial Narrow"/>
          <w:color w:val="000000" w:themeColor="text1"/>
          <w:sz w:val="22"/>
          <w:szCs w:val="22"/>
        </w:rPr>
      </w:pPr>
      <w:r w:rsidRPr="006816F7">
        <w:rPr>
          <w:rFonts w:ascii="Arial Narrow" w:eastAsia="Arial Narrow" w:hAnsi="Arial Narrow" w:cs="Arial Narrow"/>
          <w:color w:val="000000" w:themeColor="text1"/>
          <w:sz w:val="22"/>
          <w:szCs w:val="22"/>
        </w:rPr>
        <w:t xml:space="preserve">The message must be crafted and delivered to create a sense of comfort and authenticity </w:t>
      </w:r>
    </w:p>
    <w:p w14:paraId="43B91D6D" w14:textId="77777777" w:rsidR="006816F7" w:rsidRPr="006816F7" w:rsidRDefault="006816F7" w:rsidP="006816F7">
      <w:pPr>
        <w:pStyle w:val="ListParagraph"/>
        <w:numPr>
          <w:ilvl w:val="1"/>
          <w:numId w:val="1"/>
        </w:numPr>
        <w:rPr>
          <w:rFonts w:ascii="Arial Narrow" w:eastAsia="Arial Narrow" w:hAnsi="Arial Narrow" w:cs="Arial Narrow"/>
          <w:color w:val="000000" w:themeColor="text1"/>
          <w:sz w:val="22"/>
          <w:szCs w:val="22"/>
        </w:rPr>
      </w:pPr>
      <w:r w:rsidRPr="006816F7">
        <w:rPr>
          <w:rFonts w:ascii="Arial Narrow" w:eastAsia="Arial Narrow" w:hAnsi="Arial Narrow" w:cs="Arial Narrow"/>
          <w:color w:val="000000" w:themeColor="text1"/>
          <w:sz w:val="22"/>
          <w:szCs w:val="22"/>
        </w:rPr>
        <w:t>Must not be hyper, jovial, promote excitement</w:t>
      </w:r>
    </w:p>
    <w:p w14:paraId="2FAABBBC" w14:textId="77777777" w:rsidR="006816F7" w:rsidRPr="006816F7" w:rsidRDefault="006816F7" w:rsidP="006816F7">
      <w:pPr>
        <w:pStyle w:val="ListParagraph"/>
        <w:numPr>
          <w:ilvl w:val="1"/>
          <w:numId w:val="1"/>
        </w:numPr>
        <w:rPr>
          <w:rFonts w:ascii="Arial Narrow" w:eastAsia="Arial Narrow" w:hAnsi="Arial Narrow" w:cs="Arial Narrow"/>
          <w:color w:val="000000" w:themeColor="text1"/>
          <w:sz w:val="22"/>
          <w:szCs w:val="22"/>
        </w:rPr>
      </w:pPr>
      <w:r w:rsidRPr="006816F7">
        <w:rPr>
          <w:rFonts w:ascii="Arial Narrow" w:eastAsia="Arial Narrow" w:hAnsi="Arial Narrow" w:cs="Arial Narrow"/>
          <w:color w:val="000000" w:themeColor="text1"/>
          <w:sz w:val="22"/>
          <w:szCs w:val="22"/>
        </w:rPr>
        <w:t>Must be informational, current, and factual</w:t>
      </w:r>
    </w:p>
    <w:p w14:paraId="43F0ECAB" w14:textId="77777777" w:rsidR="006816F7" w:rsidRPr="006816F7" w:rsidRDefault="006816F7" w:rsidP="006816F7">
      <w:pPr>
        <w:pStyle w:val="ListParagraph"/>
        <w:numPr>
          <w:ilvl w:val="1"/>
          <w:numId w:val="1"/>
        </w:numPr>
        <w:rPr>
          <w:rFonts w:ascii="Arial Narrow" w:eastAsia="Arial Narrow" w:hAnsi="Arial Narrow" w:cs="Arial Narrow"/>
          <w:color w:val="000000" w:themeColor="text1"/>
          <w:sz w:val="22"/>
          <w:szCs w:val="22"/>
        </w:rPr>
      </w:pPr>
      <w:r w:rsidRPr="006816F7">
        <w:rPr>
          <w:rFonts w:ascii="Arial Narrow" w:eastAsia="Arial Narrow" w:hAnsi="Arial Narrow" w:cs="Arial Narrow"/>
          <w:color w:val="000000" w:themeColor="text1"/>
          <w:sz w:val="22"/>
          <w:szCs w:val="22"/>
        </w:rPr>
        <w:t xml:space="preserve">Should be presented by the owner or most senior manager of the business, not someone that does not have the authority to make immediate changes </w:t>
      </w:r>
    </w:p>
    <w:p w14:paraId="0CB44001" w14:textId="4039F4BF" w:rsidR="006816F7" w:rsidRPr="006816F7" w:rsidRDefault="006816F7" w:rsidP="006816F7">
      <w:pPr>
        <w:pStyle w:val="ListParagraph"/>
        <w:numPr>
          <w:ilvl w:val="0"/>
          <w:numId w:val="2"/>
        </w:numPr>
        <w:rPr>
          <w:rFonts w:ascii="Arial Narrow" w:eastAsia="Arial Narrow" w:hAnsi="Arial Narrow" w:cs="Arial Narrow"/>
          <w:color w:val="000000" w:themeColor="text1"/>
          <w:sz w:val="22"/>
          <w:szCs w:val="22"/>
        </w:rPr>
      </w:pPr>
      <w:r w:rsidRPr="006303D7">
        <w:rPr>
          <w:rFonts w:ascii="Arial Narrow" w:eastAsia="Arial Narrow" w:hAnsi="Arial Narrow" w:cs="Arial Narrow"/>
          <w:b/>
          <w:bCs/>
          <w:color w:val="000000" w:themeColor="text1"/>
          <w:sz w:val="22"/>
          <w:szCs w:val="22"/>
        </w:rPr>
        <w:t xml:space="preserve">Plus, 1 x 30 second </w:t>
      </w:r>
      <w:r w:rsidR="00656088">
        <w:rPr>
          <w:rFonts w:ascii="Arial Narrow" w:eastAsia="Arial Narrow" w:hAnsi="Arial Narrow" w:cs="Arial Narrow"/>
          <w:b/>
          <w:bCs/>
          <w:color w:val="000000" w:themeColor="text1"/>
          <w:sz w:val="22"/>
          <w:szCs w:val="22"/>
        </w:rPr>
        <w:t xml:space="preserve">(or 1 x 15 second) (approximate) </w:t>
      </w:r>
      <w:r w:rsidRPr="006303D7">
        <w:rPr>
          <w:rFonts w:ascii="Arial Narrow" w:eastAsia="Arial Narrow" w:hAnsi="Arial Narrow" w:cs="Arial Narrow"/>
          <w:b/>
          <w:bCs/>
          <w:color w:val="000000" w:themeColor="text1"/>
          <w:sz w:val="22"/>
          <w:szCs w:val="22"/>
        </w:rPr>
        <w:t>promotional/advertising video</w:t>
      </w:r>
      <w:r w:rsidRPr="006816F7">
        <w:rPr>
          <w:rFonts w:ascii="Arial Narrow" w:eastAsia="Arial Narrow" w:hAnsi="Arial Narrow" w:cs="Arial Narrow"/>
          <w:color w:val="000000" w:themeColor="text1"/>
          <w:sz w:val="22"/>
          <w:szCs w:val="22"/>
        </w:rPr>
        <w:t xml:space="preserve"> (using much of the same content, to advertise your product offering, to be used by both you and RTO7 in our </w:t>
      </w:r>
      <w:proofErr w:type="spellStart"/>
      <w:r w:rsidRPr="006816F7">
        <w:rPr>
          <w:rFonts w:ascii="Arial Narrow" w:eastAsia="Arial Narrow" w:hAnsi="Arial Narrow" w:cs="Arial Narrow"/>
          <w:color w:val="000000" w:themeColor="text1"/>
          <w:sz w:val="22"/>
          <w:szCs w:val="22"/>
        </w:rPr>
        <w:t>BruceGreySimcoe</w:t>
      </w:r>
      <w:proofErr w:type="spellEnd"/>
      <w:r w:rsidRPr="006816F7">
        <w:rPr>
          <w:rFonts w:ascii="Arial Narrow" w:eastAsia="Arial Narrow" w:hAnsi="Arial Narrow" w:cs="Arial Narrow"/>
          <w:color w:val="000000" w:themeColor="text1"/>
          <w:sz w:val="22"/>
          <w:szCs w:val="22"/>
        </w:rPr>
        <w:t xml:space="preserve"> seasonal campaign)</w:t>
      </w:r>
    </w:p>
    <w:p w14:paraId="7A081EB5" w14:textId="77777777" w:rsidR="006816F7" w:rsidRPr="006816F7" w:rsidRDefault="006816F7" w:rsidP="006816F7">
      <w:pPr>
        <w:pStyle w:val="ListParagraph"/>
        <w:numPr>
          <w:ilvl w:val="1"/>
          <w:numId w:val="2"/>
        </w:numPr>
        <w:rPr>
          <w:rFonts w:ascii="Arial Narrow" w:eastAsia="Arial Narrow" w:hAnsi="Arial Narrow" w:cs="Arial Narrow"/>
          <w:color w:val="000000" w:themeColor="text1"/>
          <w:sz w:val="22"/>
          <w:szCs w:val="22"/>
        </w:rPr>
      </w:pPr>
      <w:r w:rsidRPr="006816F7">
        <w:rPr>
          <w:rFonts w:ascii="Arial Narrow" w:eastAsia="Arial Narrow" w:hAnsi="Arial Narrow" w:cs="Arial Narrow"/>
          <w:color w:val="000000" w:themeColor="text1"/>
          <w:sz w:val="22"/>
          <w:szCs w:val="22"/>
        </w:rPr>
        <w:t>Will contain a clear Call to Action (</w:t>
      </w:r>
      <w:proofErr w:type="gramStart"/>
      <w:r w:rsidRPr="006816F7">
        <w:rPr>
          <w:rFonts w:ascii="Arial Narrow" w:eastAsia="Arial Narrow" w:hAnsi="Arial Narrow" w:cs="Arial Narrow"/>
          <w:color w:val="000000" w:themeColor="text1"/>
          <w:sz w:val="22"/>
          <w:szCs w:val="22"/>
        </w:rPr>
        <w:t>e.g.</w:t>
      </w:r>
      <w:proofErr w:type="gramEnd"/>
      <w:r w:rsidRPr="006816F7">
        <w:rPr>
          <w:rFonts w:ascii="Arial Narrow" w:eastAsia="Arial Narrow" w:hAnsi="Arial Narrow" w:cs="Arial Narrow"/>
          <w:color w:val="000000" w:themeColor="text1"/>
          <w:sz w:val="22"/>
          <w:szCs w:val="22"/>
        </w:rPr>
        <w:t xml:space="preserve"> a link to Learn More or a URL to your website)</w:t>
      </w:r>
    </w:p>
    <w:p w14:paraId="1B8E74A7" w14:textId="562FB1AA" w:rsidR="006816F7" w:rsidRPr="006816F7" w:rsidRDefault="006816F7" w:rsidP="006816F7">
      <w:pPr>
        <w:pStyle w:val="ListParagraph"/>
        <w:numPr>
          <w:ilvl w:val="0"/>
          <w:numId w:val="2"/>
        </w:numPr>
        <w:rPr>
          <w:rFonts w:ascii="Arial Narrow" w:eastAsia="Arial Narrow" w:hAnsi="Arial Narrow" w:cs="Arial Narrow"/>
          <w:color w:val="000000" w:themeColor="text1"/>
          <w:sz w:val="22"/>
          <w:szCs w:val="22"/>
        </w:rPr>
      </w:pPr>
      <w:r>
        <w:rPr>
          <w:rFonts w:ascii="Arial Narrow" w:eastAsia="Arial Narrow" w:hAnsi="Arial Narrow" w:cs="Arial Narrow"/>
          <w:color w:val="000000" w:themeColor="text1"/>
          <w:sz w:val="22"/>
          <w:szCs w:val="22"/>
        </w:rPr>
        <w:t>Y</w:t>
      </w:r>
      <w:r w:rsidRPr="006816F7">
        <w:rPr>
          <w:rFonts w:ascii="Arial Narrow" w:eastAsia="Arial Narrow" w:hAnsi="Arial Narrow" w:cs="Arial Narrow"/>
          <w:color w:val="000000" w:themeColor="text1"/>
          <w:sz w:val="22"/>
          <w:szCs w:val="22"/>
        </w:rPr>
        <w:t>ou may contribute funds to the project if desired (beyond the $3,000</w:t>
      </w:r>
      <w:r w:rsidR="006303D7">
        <w:rPr>
          <w:rFonts w:ascii="Arial Narrow" w:eastAsia="Arial Narrow" w:hAnsi="Arial Narrow" w:cs="Arial Narrow"/>
          <w:color w:val="000000" w:themeColor="text1"/>
          <w:sz w:val="22"/>
          <w:szCs w:val="22"/>
        </w:rPr>
        <w:t>.00</w:t>
      </w:r>
      <w:r w:rsidRPr="006816F7">
        <w:rPr>
          <w:rFonts w:ascii="Arial Narrow" w:eastAsia="Arial Narrow" w:hAnsi="Arial Narrow" w:cs="Arial Narrow"/>
          <w:color w:val="000000" w:themeColor="text1"/>
          <w:sz w:val="22"/>
          <w:szCs w:val="22"/>
        </w:rPr>
        <w:t xml:space="preserve"> RTO7 is covering) to produce an enhanced video  </w:t>
      </w:r>
    </w:p>
    <w:p w14:paraId="431DF1DA" w14:textId="2E55D85B" w:rsidR="006816F7" w:rsidRDefault="006816F7" w:rsidP="006816F7">
      <w:pPr>
        <w:pStyle w:val="ListParagraph"/>
        <w:numPr>
          <w:ilvl w:val="0"/>
          <w:numId w:val="2"/>
        </w:numPr>
        <w:rPr>
          <w:rFonts w:ascii="Arial Narrow" w:eastAsia="Arial Narrow" w:hAnsi="Arial Narrow" w:cs="Arial Narrow"/>
          <w:color w:val="000000" w:themeColor="text1"/>
          <w:sz w:val="22"/>
          <w:szCs w:val="22"/>
        </w:rPr>
      </w:pPr>
      <w:r>
        <w:rPr>
          <w:rFonts w:ascii="Arial Narrow" w:eastAsia="Arial Narrow" w:hAnsi="Arial Narrow" w:cs="Arial Narrow"/>
          <w:color w:val="000000" w:themeColor="text1"/>
          <w:sz w:val="22"/>
          <w:szCs w:val="22"/>
        </w:rPr>
        <w:t>N</w:t>
      </w:r>
      <w:r w:rsidRPr="006816F7">
        <w:rPr>
          <w:rFonts w:ascii="Arial Narrow" w:eastAsia="Arial Narrow" w:hAnsi="Arial Narrow" w:cs="Arial Narrow"/>
          <w:color w:val="000000" w:themeColor="text1"/>
          <w:sz w:val="22"/>
          <w:szCs w:val="22"/>
        </w:rPr>
        <w:t>ote that for those that have previously done videos through the Partnership Program, some B-roll may be used by</w:t>
      </w:r>
      <w:r w:rsidR="00790485">
        <w:rPr>
          <w:rFonts w:ascii="Arial Narrow" w:eastAsia="Arial Narrow" w:hAnsi="Arial Narrow" w:cs="Arial Narrow"/>
          <w:color w:val="000000" w:themeColor="text1"/>
          <w:sz w:val="22"/>
          <w:szCs w:val="22"/>
        </w:rPr>
        <w:t xml:space="preserve"> H Visual Media</w:t>
      </w:r>
      <w:r w:rsidRPr="006816F7">
        <w:rPr>
          <w:rFonts w:ascii="Arial Narrow" w:eastAsia="Arial Narrow" w:hAnsi="Arial Narrow" w:cs="Arial Narrow"/>
          <w:color w:val="000000" w:themeColor="text1"/>
          <w:sz w:val="22"/>
          <w:szCs w:val="22"/>
        </w:rPr>
        <w:t xml:space="preserve"> </w:t>
      </w:r>
    </w:p>
    <w:p w14:paraId="25E1F33B" w14:textId="13230229" w:rsidR="00656088" w:rsidRPr="00656088" w:rsidRDefault="00656088" w:rsidP="006816F7">
      <w:pPr>
        <w:pStyle w:val="ListParagraph"/>
        <w:numPr>
          <w:ilvl w:val="0"/>
          <w:numId w:val="2"/>
        </w:numPr>
        <w:rPr>
          <w:sz w:val="22"/>
          <w:szCs w:val="22"/>
          <w:lang w:val="en-US"/>
        </w:rPr>
      </w:pPr>
      <w:r>
        <w:rPr>
          <w:sz w:val="22"/>
          <w:szCs w:val="22"/>
          <w:lang w:val="en-US"/>
        </w:rPr>
        <w:t xml:space="preserve">All </w:t>
      </w:r>
      <w:r w:rsidRPr="00656088">
        <w:rPr>
          <w:rFonts w:ascii="Arial Narrow" w:eastAsia="Arial Narrow" w:hAnsi="Arial Narrow" w:cs="Arial Narrow"/>
          <w:color w:val="000000" w:themeColor="text1"/>
          <w:sz w:val="22"/>
          <w:szCs w:val="22"/>
        </w:rPr>
        <w:t>images provided will be licensed to the relevant partner and Regional Tourism Organization 7 (with access for Destination Ontario &amp; Destination Canada) for a period of 3 years, at which point H Visual Media will also have access to the footage</w:t>
      </w:r>
    </w:p>
    <w:p w14:paraId="6ED40119" w14:textId="3999EE5A" w:rsidR="006816F7" w:rsidRPr="006816F7" w:rsidRDefault="006816F7" w:rsidP="006816F7">
      <w:pPr>
        <w:pStyle w:val="ListParagraph"/>
        <w:numPr>
          <w:ilvl w:val="0"/>
          <w:numId w:val="2"/>
        </w:numPr>
        <w:rPr>
          <w:rFonts w:ascii="Arial Narrow" w:eastAsia="Arial Narrow" w:hAnsi="Arial Narrow" w:cs="Arial Narrow"/>
          <w:color w:val="000000" w:themeColor="text1"/>
          <w:sz w:val="22"/>
          <w:szCs w:val="22"/>
        </w:rPr>
      </w:pPr>
      <w:r>
        <w:rPr>
          <w:rFonts w:ascii="Arial Narrow" w:eastAsia="Arial Narrow" w:hAnsi="Arial Narrow" w:cs="Arial Narrow"/>
          <w:color w:val="000000" w:themeColor="text1"/>
          <w:sz w:val="22"/>
          <w:szCs w:val="22"/>
        </w:rPr>
        <w:t>A</w:t>
      </w:r>
      <w:r w:rsidRPr="006816F7">
        <w:rPr>
          <w:rFonts w:ascii="Arial Narrow" w:eastAsia="Arial Narrow" w:hAnsi="Arial Narrow" w:cs="Arial Narrow"/>
          <w:color w:val="000000" w:themeColor="text1"/>
          <w:sz w:val="22"/>
          <w:szCs w:val="22"/>
        </w:rPr>
        <w:t xml:space="preserve">ctivities depicted in the video will (must) </w:t>
      </w:r>
      <w:r w:rsidRPr="00760121">
        <w:rPr>
          <w:rFonts w:ascii="Arial Narrow" w:eastAsia="Arial Narrow" w:hAnsi="Arial Narrow" w:cs="Arial Narrow"/>
          <w:color w:val="000000" w:themeColor="text1"/>
          <w:sz w:val="22"/>
          <w:szCs w:val="22"/>
        </w:rPr>
        <w:t xml:space="preserve">conform with safety standards </w:t>
      </w:r>
      <w:proofErr w:type="gramStart"/>
      <w:r w:rsidRPr="00760121">
        <w:rPr>
          <w:rFonts w:ascii="Arial Narrow" w:eastAsia="Arial Narrow" w:hAnsi="Arial Narrow" w:cs="Arial Narrow"/>
          <w:color w:val="000000" w:themeColor="text1"/>
          <w:sz w:val="22"/>
          <w:szCs w:val="22"/>
        </w:rPr>
        <w:t>e.g.</w:t>
      </w:r>
      <w:proofErr w:type="gramEnd"/>
      <w:r w:rsidRPr="00760121">
        <w:rPr>
          <w:rFonts w:ascii="Arial Narrow" w:eastAsia="Arial Narrow" w:hAnsi="Arial Narrow" w:cs="Arial Narrow"/>
          <w:color w:val="000000" w:themeColor="text1"/>
          <w:sz w:val="22"/>
          <w:szCs w:val="22"/>
        </w:rPr>
        <w:t xml:space="preserve"> helmets, lifejackets, etc.</w:t>
      </w:r>
      <w:r w:rsidR="008A26D4">
        <w:rPr>
          <w:rFonts w:ascii="Arial Narrow" w:eastAsia="Arial Narrow" w:hAnsi="Arial Narrow" w:cs="Arial Narrow"/>
          <w:color w:val="000000" w:themeColor="text1"/>
          <w:sz w:val="22"/>
          <w:szCs w:val="22"/>
        </w:rPr>
        <w:t xml:space="preserve"> and with COVID-protocols relevant to the jurisdiction in question</w:t>
      </w:r>
    </w:p>
    <w:p w14:paraId="09F70214" w14:textId="3990CDBC" w:rsidR="00793D1B" w:rsidRPr="003545E2" w:rsidRDefault="00793D1B" w:rsidP="00793D1B">
      <w:pPr>
        <w:numPr>
          <w:ilvl w:val="0"/>
          <w:numId w:val="2"/>
        </w:numPr>
        <w:rPr>
          <w:rFonts w:ascii="Calibri" w:hAnsi="Calibri" w:cs="Calibri"/>
          <w:color w:val="000000" w:themeColor="text1"/>
        </w:rPr>
      </w:pPr>
      <w:r w:rsidRPr="00793D1B">
        <w:rPr>
          <w:rFonts w:ascii="Arial Narrow" w:hAnsi="Arial Narrow" w:cs="Calibri"/>
          <w:color w:val="000000" w:themeColor="text1"/>
          <w:sz w:val="22"/>
          <w:szCs w:val="22"/>
        </w:rPr>
        <w:t>The shoot must abide by</w:t>
      </w:r>
      <w:r>
        <w:rPr>
          <w:rFonts w:ascii="Arial Narrow" w:hAnsi="Arial Narrow" w:cs="Calibri"/>
          <w:color w:val="000000" w:themeColor="text1"/>
          <w:sz w:val="22"/>
          <w:szCs w:val="22"/>
        </w:rPr>
        <w:t xml:space="preserve"> current</w:t>
      </w:r>
      <w:r w:rsidRPr="00793D1B">
        <w:rPr>
          <w:rFonts w:ascii="Arial Narrow" w:hAnsi="Arial Narrow" w:cs="Calibri"/>
          <w:color w:val="000000" w:themeColor="text1"/>
          <w:sz w:val="22"/>
          <w:szCs w:val="22"/>
        </w:rPr>
        <w:t xml:space="preserve"> provincial, health unit and municipal COVID-19 guidelines for the comfort and safety of your staff, </w:t>
      </w:r>
      <w:proofErr w:type="gramStart"/>
      <w:r w:rsidRPr="00793D1B">
        <w:rPr>
          <w:rFonts w:ascii="Arial Narrow" w:hAnsi="Arial Narrow" w:cs="Calibri"/>
          <w:color w:val="000000" w:themeColor="text1"/>
          <w:sz w:val="22"/>
          <w:szCs w:val="22"/>
        </w:rPr>
        <w:t>models</w:t>
      </w:r>
      <w:proofErr w:type="gramEnd"/>
      <w:r w:rsidRPr="00793D1B">
        <w:rPr>
          <w:rFonts w:ascii="Arial Narrow" w:hAnsi="Arial Narrow" w:cs="Calibri"/>
          <w:color w:val="000000" w:themeColor="text1"/>
          <w:sz w:val="22"/>
          <w:szCs w:val="22"/>
        </w:rPr>
        <w:t xml:space="preserve"> and the </w:t>
      </w:r>
      <w:r>
        <w:rPr>
          <w:rFonts w:ascii="Arial Narrow" w:hAnsi="Arial Narrow" w:cs="Calibri"/>
          <w:color w:val="000000" w:themeColor="text1"/>
          <w:sz w:val="22"/>
          <w:szCs w:val="22"/>
        </w:rPr>
        <w:t>videographer</w:t>
      </w:r>
      <w:r w:rsidRPr="00793D1B">
        <w:rPr>
          <w:rFonts w:ascii="Arial Narrow" w:hAnsi="Arial Narrow" w:cs="Calibri"/>
          <w:color w:val="000000" w:themeColor="text1"/>
          <w:sz w:val="22"/>
          <w:szCs w:val="22"/>
        </w:rPr>
        <w:t xml:space="preserve"> (especially in indoor situations)</w:t>
      </w:r>
    </w:p>
    <w:p w14:paraId="03317074" w14:textId="7EB1B63B" w:rsidR="003545E2" w:rsidRPr="00793D1B" w:rsidRDefault="003545E2" w:rsidP="00793D1B">
      <w:pPr>
        <w:numPr>
          <w:ilvl w:val="0"/>
          <w:numId w:val="2"/>
        </w:numPr>
        <w:rPr>
          <w:rFonts w:ascii="Calibri" w:hAnsi="Calibri" w:cs="Calibri"/>
          <w:color w:val="000000" w:themeColor="text1"/>
        </w:rPr>
      </w:pPr>
      <w:r>
        <w:rPr>
          <w:rFonts w:ascii="Arial Narrow" w:hAnsi="Arial Narrow" w:cs="Calibri"/>
          <w:color w:val="000000" w:themeColor="text1"/>
          <w:sz w:val="22"/>
          <w:szCs w:val="22"/>
        </w:rPr>
        <w:t>The video will depict people conforming to current guidelines – people should be enjoying themselves, however it should not depict inappropriate COVID related behaviour, etc.</w:t>
      </w:r>
    </w:p>
    <w:p w14:paraId="34839916" w14:textId="2D3E631B" w:rsidR="00656088" w:rsidRDefault="00656088" w:rsidP="00656088">
      <w:pPr>
        <w:pStyle w:val="ListParagraph"/>
        <w:numPr>
          <w:ilvl w:val="0"/>
          <w:numId w:val="2"/>
        </w:numPr>
        <w:rPr>
          <w:rFonts w:ascii="Arial Narrow" w:eastAsia="Arial Narrow" w:hAnsi="Arial Narrow" w:cs="Arial Narrow"/>
          <w:color w:val="000000" w:themeColor="text1"/>
          <w:sz w:val="22"/>
          <w:szCs w:val="22"/>
        </w:rPr>
      </w:pPr>
      <w:r>
        <w:rPr>
          <w:rFonts w:ascii="Arial Narrow" w:eastAsia="Arial Narrow" w:hAnsi="Arial Narrow" w:cs="Arial Narrow"/>
          <w:color w:val="000000" w:themeColor="text1"/>
          <w:sz w:val="22"/>
          <w:szCs w:val="22"/>
        </w:rPr>
        <w:t>V</w:t>
      </w:r>
      <w:r w:rsidRPr="006816F7">
        <w:rPr>
          <w:rFonts w:ascii="Arial Narrow" w:eastAsia="Arial Narrow" w:hAnsi="Arial Narrow" w:cs="Arial Narrow"/>
          <w:color w:val="000000" w:themeColor="text1"/>
          <w:sz w:val="22"/>
          <w:szCs w:val="22"/>
        </w:rPr>
        <w:t>ideo</w:t>
      </w:r>
      <w:r>
        <w:rPr>
          <w:rFonts w:ascii="Arial Narrow" w:eastAsia="Arial Narrow" w:hAnsi="Arial Narrow" w:cs="Arial Narrow"/>
          <w:color w:val="000000" w:themeColor="text1"/>
          <w:sz w:val="22"/>
          <w:szCs w:val="22"/>
        </w:rPr>
        <w:t>s</w:t>
      </w:r>
      <w:r w:rsidRPr="006816F7">
        <w:rPr>
          <w:rFonts w:ascii="Arial Narrow" w:eastAsia="Arial Narrow" w:hAnsi="Arial Narrow" w:cs="Arial Narrow"/>
          <w:color w:val="000000" w:themeColor="text1"/>
          <w:sz w:val="22"/>
          <w:szCs w:val="22"/>
        </w:rPr>
        <w:t xml:space="preserve"> will be set to music</w:t>
      </w:r>
      <w:r>
        <w:rPr>
          <w:rFonts w:ascii="Arial Narrow" w:eastAsia="Arial Narrow" w:hAnsi="Arial Narrow" w:cs="Arial Narrow"/>
          <w:color w:val="000000" w:themeColor="text1"/>
          <w:sz w:val="22"/>
          <w:szCs w:val="22"/>
        </w:rPr>
        <w:t>; these videos will not be</w:t>
      </w:r>
      <w:r w:rsidRPr="006816F7">
        <w:rPr>
          <w:rFonts w:ascii="Arial Narrow" w:eastAsia="Arial Narrow" w:hAnsi="Arial Narrow" w:cs="Arial Narrow"/>
          <w:color w:val="000000" w:themeColor="text1"/>
          <w:sz w:val="22"/>
          <w:szCs w:val="22"/>
        </w:rPr>
        <w:t xml:space="preserve"> narrated</w:t>
      </w:r>
      <w:r>
        <w:rPr>
          <w:rFonts w:ascii="Arial Narrow" w:eastAsia="Arial Narrow" w:hAnsi="Arial Narrow" w:cs="Arial Narrow"/>
          <w:color w:val="000000" w:themeColor="text1"/>
          <w:sz w:val="22"/>
          <w:szCs w:val="22"/>
        </w:rPr>
        <w:t>.  If narration is desired, you will need to provide funds to cover the cost associated with narration</w:t>
      </w:r>
    </w:p>
    <w:p w14:paraId="1DFC7918" w14:textId="034A8F94" w:rsidR="00656088" w:rsidRPr="006816F7" w:rsidRDefault="00656088" w:rsidP="00656088">
      <w:pPr>
        <w:pStyle w:val="ListParagraph"/>
        <w:numPr>
          <w:ilvl w:val="1"/>
          <w:numId w:val="2"/>
        </w:numPr>
        <w:rPr>
          <w:rFonts w:ascii="Arial Narrow" w:eastAsia="Arial Narrow" w:hAnsi="Arial Narrow" w:cs="Arial Narrow"/>
          <w:color w:val="000000" w:themeColor="text1"/>
          <w:sz w:val="22"/>
          <w:szCs w:val="22"/>
        </w:rPr>
      </w:pPr>
      <w:r>
        <w:rPr>
          <w:rFonts w:ascii="Arial Narrow" w:eastAsia="Arial Narrow" w:hAnsi="Arial Narrow" w:cs="Arial Narrow"/>
          <w:color w:val="000000" w:themeColor="text1"/>
          <w:sz w:val="22"/>
          <w:szCs w:val="22"/>
        </w:rPr>
        <w:t>In this case (narrated), you will</w:t>
      </w:r>
      <w:r w:rsidRPr="006816F7">
        <w:rPr>
          <w:rFonts w:ascii="Arial Narrow" w:eastAsia="Arial Narrow" w:hAnsi="Arial Narrow" w:cs="Arial Narrow"/>
          <w:color w:val="000000" w:themeColor="text1"/>
          <w:sz w:val="22"/>
          <w:szCs w:val="22"/>
        </w:rPr>
        <w:t xml:space="preserve"> be provided with a separate closed caption file that may be uploaded to YouTube or Facebook when you upload the video itself</w:t>
      </w:r>
      <w:r>
        <w:rPr>
          <w:rFonts w:ascii="Arial Narrow" w:eastAsia="Arial Narrow" w:hAnsi="Arial Narrow" w:cs="Arial Narrow"/>
          <w:color w:val="000000" w:themeColor="text1"/>
          <w:sz w:val="22"/>
          <w:szCs w:val="22"/>
        </w:rPr>
        <w:t xml:space="preserve"> (again, any costs associated with this will be your responsibility)</w:t>
      </w:r>
    </w:p>
    <w:p w14:paraId="0E74CFF4" w14:textId="45D939F2" w:rsidR="006816F7" w:rsidRPr="00656088" w:rsidRDefault="006816F7" w:rsidP="00656088">
      <w:pPr>
        <w:pStyle w:val="ListParagraph"/>
        <w:numPr>
          <w:ilvl w:val="0"/>
          <w:numId w:val="2"/>
        </w:numPr>
        <w:rPr>
          <w:rFonts w:ascii="Arial Narrow" w:eastAsia="Arial Narrow" w:hAnsi="Arial Narrow" w:cs="Arial Narrow"/>
          <w:color w:val="000000" w:themeColor="text1"/>
          <w:sz w:val="22"/>
          <w:szCs w:val="22"/>
        </w:rPr>
      </w:pPr>
      <w:r w:rsidRPr="00656088">
        <w:rPr>
          <w:rFonts w:ascii="Arial Narrow" w:eastAsia="Arial Narrow" w:hAnsi="Arial Narrow" w:cs="Arial Narrow"/>
          <w:color w:val="000000" w:themeColor="text1"/>
          <w:sz w:val="22"/>
          <w:szCs w:val="22"/>
        </w:rPr>
        <w:t xml:space="preserve">If the shoot (or part of it) is outdoors, we will use long and short-term weather forecasts leading up to your shoot date; if inclement weather results in cancellation of a shoot date, the shoot date will be rescheduled at earliest available date; If the shoot is cancelled </w:t>
      </w:r>
      <w:r w:rsidRPr="00656088">
        <w:rPr>
          <w:rFonts w:ascii="Arial Narrow" w:eastAsia="Arial Narrow" w:hAnsi="Arial Narrow" w:cs="Arial Narrow"/>
          <w:color w:val="000000" w:themeColor="text1"/>
          <w:sz w:val="22"/>
          <w:szCs w:val="22"/>
        </w:rPr>
        <w:lastRenderedPageBreak/>
        <w:t xml:space="preserve">on the day of production, it will be reviewed on a </w:t>
      </w:r>
      <w:proofErr w:type="gramStart"/>
      <w:r w:rsidRPr="00656088">
        <w:rPr>
          <w:rFonts w:ascii="Arial Narrow" w:eastAsia="Arial Narrow" w:hAnsi="Arial Narrow" w:cs="Arial Narrow"/>
          <w:color w:val="000000" w:themeColor="text1"/>
          <w:sz w:val="22"/>
          <w:szCs w:val="22"/>
        </w:rPr>
        <w:t>case by case</w:t>
      </w:r>
      <w:proofErr w:type="gramEnd"/>
      <w:r w:rsidRPr="00656088">
        <w:rPr>
          <w:rFonts w:ascii="Arial Narrow" w:eastAsia="Arial Narrow" w:hAnsi="Arial Narrow" w:cs="Arial Narrow"/>
          <w:color w:val="000000" w:themeColor="text1"/>
          <w:sz w:val="22"/>
          <w:szCs w:val="22"/>
        </w:rPr>
        <w:t xml:space="preserve"> basis to evaluate the reasons for the cancellation and whether it warrants a reshoot date</w:t>
      </w:r>
    </w:p>
    <w:p w14:paraId="325A85A7" w14:textId="15FCA365" w:rsidR="006816F7" w:rsidRPr="006816F7" w:rsidRDefault="006816F7" w:rsidP="006816F7">
      <w:pPr>
        <w:pStyle w:val="ListParagraph"/>
        <w:numPr>
          <w:ilvl w:val="0"/>
          <w:numId w:val="2"/>
        </w:numPr>
        <w:rPr>
          <w:rFonts w:ascii="Arial Narrow" w:eastAsia="Arial Narrow" w:hAnsi="Arial Narrow" w:cs="Arial Narrow"/>
          <w:color w:val="000000" w:themeColor="text1"/>
          <w:sz w:val="22"/>
          <w:szCs w:val="22"/>
        </w:rPr>
      </w:pPr>
      <w:r w:rsidRPr="006816F7">
        <w:rPr>
          <w:rFonts w:ascii="Arial Narrow" w:eastAsia="Arial Narrow" w:hAnsi="Arial Narrow" w:cs="Arial Narrow"/>
          <w:color w:val="000000" w:themeColor="text1"/>
          <w:sz w:val="22"/>
          <w:szCs w:val="22"/>
        </w:rPr>
        <w:t xml:space="preserve">H Visual Media has a wide range of drones and specialty cameras, </w:t>
      </w:r>
      <w:proofErr w:type="gramStart"/>
      <w:r w:rsidRPr="006816F7">
        <w:rPr>
          <w:rFonts w:ascii="Arial Narrow" w:eastAsia="Arial Narrow" w:hAnsi="Arial Narrow" w:cs="Arial Narrow"/>
          <w:color w:val="000000" w:themeColor="text1"/>
          <w:sz w:val="22"/>
          <w:szCs w:val="22"/>
        </w:rPr>
        <w:t>however</w:t>
      </w:r>
      <w:proofErr w:type="gramEnd"/>
      <w:r w:rsidRPr="006816F7">
        <w:rPr>
          <w:rFonts w:ascii="Arial Narrow" w:eastAsia="Arial Narrow" w:hAnsi="Arial Narrow" w:cs="Arial Narrow"/>
          <w:color w:val="000000" w:themeColor="text1"/>
          <w:sz w:val="22"/>
          <w:szCs w:val="22"/>
        </w:rPr>
        <w:t xml:space="preserve"> use of the aerial drone requires advance notice (in some cases permits to fly over); wind and weather can also be an issue</w:t>
      </w:r>
      <w:r w:rsidR="00B54B78">
        <w:rPr>
          <w:rFonts w:ascii="Arial Narrow" w:eastAsia="Arial Narrow" w:hAnsi="Arial Narrow" w:cs="Arial Narrow"/>
          <w:color w:val="000000" w:themeColor="text1"/>
          <w:sz w:val="22"/>
          <w:szCs w:val="22"/>
        </w:rPr>
        <w:t xml:space="preserve"> </w:t>
      </w:r>
    </w:p>
    <w:p w14:paraId="55C6327B" w14:textId="77777777" w:rsidR="006816F7" w:rsidRPr="006816F7" w:rsidRDefault="006816F7" w:rsidP="006816F7">
      <w:pPr>
        <w:pStyle w:val="ListParagraph"/>
        <w:numPr>
          <w:ilvl w:val="0"/>
          <w:numId w:val="2"/>
        </w:numPr>
        <w:rPr>
          <w:rFonts w:ascii="Arial Narrow" w:eastAsia="Arial Narrow" w:hAnsi="Arial Narrow" w:cs="Arial Narrow"/>
          <w:color w:val="000000" w:themeColor="text1"/>
          <w:sz w:val="22"/>
          <w:szCs w:val="22"/>
        </w:rPr>
      </w:pPr>
      <w:r w:rsidRPr="006816F7">
        <w:rPr>
          <w:rFonts w:ascii="Arial Narrow" w:eastAsia="Arial Narrow" w:hAnsi="Arial Narrow" w:cs="Arial Narrow"/>
          <w:color w:val="000000" w:themeColor="text1"/>
          <w:sz w:val="22"/>
          <w:szCs w:val="22"/>
        </w:rPr>
        <w:t xml:space="preserve">Once the video has been produced, you will have ONE round of edits – note that ALL edits must be made at once, and must be made within ONE week of receipt of the draft video (failure to do so may incur charges to the operator) </w:t>
      </w:r>
    </w:p>
    <w:p w14:paraId="2F8B7838" w14:textId="3A767995" w:rsidR="006816F7" w:rsidRPr="006816F7" w:rsidRDefault="006816F7" w:rsidP="006816F7">
      <w:pPr>
        <w:pStyle w:val="ListParagraph"/>
        <w:numPr>
          <w:ilvl w:val="0"/>
          <w:numId w:val="2"/>
        </w:numPr>
        <w:rPr>
          <w:rFonts w:ascii="Arial Narrow" w:eastAsia="Arial Narrow" w:hAnsi="Arial Narrow" w:cs="Arial Narrow"/>
          <w:color w:val="000000" w:themeColor="text1"/>
          <w:sz w:val="22"/>
          <w:szCs w:val="22"/>
        </w:rPr>
      </w:pPr>
      <w:r w:rsidRPr="006816F7">
        <w:rPr>
          <w:rFonts w:ascii="Arial Narrow" w:eastAsia="Arial Narrow" w:hAnsi="Arial Narrow" w:cs="Arial Narrow"/>
          <w:color w:val="000000" w:themeColor="text1"/>
          <w:sz w:val="22"/>
          <w:szCs w:val="22"/>
        </w:rPr>
        <w:t>Final videos will be delivered via dropbox.com or WeTransfer</w:t>
      </w:r>
    </w:p>
    <w:p w14:paraId="148FC687" w14:textId="55DEABCE" w:rsidR="006816F7" w:rsidRPr="006816F7" w:rsidRDefault="006816F7" w:rsidP="006816F7">
      <w:pPr>
        <w:pStyle w:val="ListParagraph"/>
        <w:numPr>
          <w:ilvl w:val="1"/>
          <w:numId w:val="2"/>
        </w:numPr>
        <w:rPr>
          <w:rFonts w:ascii="Arial Narrow" w:eastAsia="Arial Narrow" w:hAnsi="Arial Narrow" w:cs="Arial Narrow"/>
          <w:color w:val="000000" w:themeColor="text1"/>
          <w:sz w:val="22"/>
          <w:szCs w:val="22"/>
        </w:rPr>
      </w:pPr>
      <w:r w:rsidRPr="006816F7">
        <w:rPr>
          <w:rFonts w:ascii="Arial Narrow" w:eastAsia="Arial Narrow" w:hAnsi="Arial Narrow" w:cs="Arial Narrow"/>
          <w:color w:val="000000" w:themeColor="text1"/>
          <w:sz w:val="22"/>
          <w:szCs w:val="22"/>
        </w:rPr>
        <w:t>They will be encoded in a QuickTime H.264 format to be used for YouTube and Facebook</w:t>
      </w:r>
    </w:p>
    <w:p w14:paraId="491ACACF" w14:textId="77777777" w:rsidR="008A26D4" w:rsidRDefault="006816F7" w:rsidP="009A1E61">
      <w:pPr>
        <w:pStyle w:val="ListParagraph"/>
        <w:numPr>
          <w:ilvl w:val="1"/>
          <w:numId w:val="2"/>
        </w:numPr>
        <w:rPr>
          <w:rFonts w:ascii="Arial Narrow" w:eastAsia="Arial Narrow" w:hAnsi="Arial Narrow" w:cs="Arial Narrow"/>
          <w:color w:val="000000" w:themeColor="text1"/>
          <w:sz w:val="22"/>
          <w:szCs w:val="22"/>
        </w:rPr>
      </w:pPr>
      <w:r w:rsidRPr="006816F7">
        <w:rPr>
          <w:rFonts w:ascii="Arial Narrow" w:eastAsia="Arial Narrow" w:hAnsi="Arial Narrow" w:cs="Arial Narrow"/>
          <w:color w:val="000000" w:themeColor="text1"/>
          <w:sz w:val="22"/>
          <w:szCs w:val="22"/>
        </w:rPr>
        <w:t>The files may be delivered in an uncompressed format upon request, but keep in mind files could be 1 to 4 gigs in size depending on the length of the video</w:t>
      </w:r>
    </w:p>
    <w:p w14:paraId="0AC5C66B" w14:textId="3E31C94F" w:rsidR="006816F7" w:rsidRPr="009A1E61" w:rsidRDefault="008A26D4" w:rsidP="008A26D4">
      <w:pPr>
        <w:pStyle w:val="ListParagraph"/>
        <w:numPr>
          <w:ilvl w:val="0"/>
          <w:numId w:val="2"/>
        </w:numPr>
        <w:rPr>
          <w:rFonts w:ascii="Arial Narrow" w:eastAsia="Arial Narrow" w:hAnsi="Arial Narrow" w:cs="Arial Narrow"/>
          <w:color w:val="000000" w:themeColor="text1"/>
          <w:sz w:val="22"/>
          <w:szCs w:val="22"/>
        </w:rPr>
      </w:pPr>
      <w:r>
        <w:rPr>
          <w:rFonts w:ascii="Arial Narrow" w:eastAsia="Arial Narrow" w:hAnsi="Arial Narrow" w:cs="Arial Narrow"/>
          <w:color w:val="000000" w:themeColor="text1"/>
          <w:sz w:val="22"/>
          <w:szCs w:val="22"/>
        </w:rPr>
        <w:t xml:space="preserve">Partners are eligible to do </w:t>
      </w:r>
      <w:r w:rsidR="001842D6">
        <w:rPr>
          <w:rFonts w:ascii="Arial Narrow" w:eastAsia="Arial Narrow" w:hAnsi="Arial Narrow" w:cs="Arial Narrow"/>
          <w:color w:val="000000" w:themeColor="text1"/>
          <w:sz w:val="22"/>
          <w:szCs w:val="22"/>
        </w:rPr>
        <w:t>2</w:t>
      </w:r>
      <w:r>
        <w:rPr>
          <w:rFonts w:ascii="Arial Narrow" w:eastAsia="Arial Narrow" w:hAnsi="Arial Narrow" w:cs="Arial Narrow"/>
          <w:color w:val="000000" w:themeColor="text1"/>
          <w:sz w:val="22"/>
          <w:szCs w:val="22"/>
        </w:rPr>
        <w:t xml:space="preserve"> Consumer Confidence Video</w:t>
      </w:r>
      <w:r w:rsidR="001842D6">
        <w:rPr>
          <w:rFonts w:ascii="Arial Narrow" w:eastAsia="Arial Narrow" w:hAnsi="Arial Narrow" w:cs="Arial Narrow"/>
          <w:color w:val="000000" w:themeColor="text1"/>
          <w:sz w:val="22"/>
          <w:szCs w:val="22"/>
        </w:rPr>
        <w:t>s</w:t>
      </w:r>
      <w:r>
        <w:rPr>
          <w:rFonts w:ascii="Arial Narrow" w:eastAsia="Arial Narrow" w:hAnsi="Arial Narrow" w:cs="Arial Narrow"/>
          <w:color w:val="000000" w:themeColor="text1"/>
          <w:sz w:val="22"/>
          <w:szCs w:val="22"/>
        </w:rPr>
        <w:t xml:space="preserve"> (CCV) per</w:t>
      </w:r>
      <w:r w:rsidR="00BC3999">
        <w:rPr>
          <w:rFonts w:ascii="Arial Narrow" w:eastAsia="Arial Narrow" w:hAnsi="Arial Narrow" w:cs="Arial Narrow"/>
          <w:color w:val="000000" w:themeColor="text1"/>
          <w:sz w:val="22"/>
          <w:szCs w:val="22"/>
        </w:rPr>
        <w:t xml:space="preserve"> year</w:t>
      </w:r>
      <w:r>
        <w:rPr>
          <w:rFonts w:ascii="Arial Narrow" w:eastAsia="Arial Narrow" w:hAnsi="Arial Narrow" w:cs="Arial Narrow"/>
          <w:color w:val="000000" w:themeColor="text1"/>
          <w:sz w:val="22"/>
          <w:szCs w:val="22"/>
        </w:rPr>
        <w:t xml:space="preserve"> (one for Spring/Summer/Fall and one for Winter)</w:t>
      </w:r>
      <w:r w:rsidR="001842D6">
        <w:rPr>
          <w:rFonts w:ascii="Arial Narrow" w:eastAsia="Arial Narrow" w:hAnsi="Arial Narrow" w:cs="Arial Narrow"/>
          <w:color w:val="000000" w:themeColor="text1"/>
          <w:sz w:val="22"/>
          <w:szCs w:val="22"/>
        </w:rPr>
        <w:t xml:space="preserve"> or may do 1 CCV and one Consumer Confidence Images (CCI </w:t>
      </w:r>
      <w:r w:rsidR="00BC3999">
        <w:rPr>
          <w:rFonts w:ascii="Arial Narrow" w:eastAsia="Arial Narrow" w:hAnsi="Arial Narrow" w:cs="Arial Narrow"/>
          <w:color w:val="000000" w:themeColor="text1"/>
          <w:sz w:val="22"/>
          <w:szCs w:val="22"/>
        </w:rPr>
        <w:t>–</w:t>
      </w:r>
      <w:r w:rsidR="001842D6">
        <w:rPr>
          <w:rFonts w:ascii="Arial Narrow" w:eastAsia="Arial Narrow" w:hAnsi="Arial Narrow" w:cs="Arial Narrow"/>
          <w:color w:val="000000" w:themeColor="text1"/>
          <w:sz w:val="22"/>
          <w:szCs w:val="22"/>
        </w:rPr>
        <w:t xml:space="preserve"> separate</w:t>
      </w:r>
      <w:r w:rsidR="00BC3999">
        <w:rPr>
          <w:rFonts w:ascii="Arial Narrow" w:eastAsia="Arial Narrow" w:hAnsi="Arial Narrow" w:cs="Arial Narrow"/>
          <w:color w:val="000000" w:themeColor="text1"/>
          <w:sz w:val="22"/>
          <w:szCs w:val="22"/>
        </w:rPr>
        <w:t xml:space="preserve"> </w:t>
      </w:r>
      <w:r w:rsidR="00BC3999" w:rsidRPr="00B932E3">
        <w:rPr>
          <w:rFonts w:ascii="Arial Narrow" w:eastAsia="Arial Narrow" w:hAnsi="Arial Narrow" w:cs="Arial Narrow"/>
          <w:sz w:val="22"/>
          <w:szCs w:val="22"/>
        </w:rPr>
        <w:t>application</w:t>
      </w:r>
      <w:r w:rsidR="001842D6">
        <w:rPr>
          <w:rFonts w:ascii="Arial Narrow" w:eastAsia="Arial Narrow" w:hAnsi="Arial Narrow" w:cs="Arial Narrow"/>
          <w:color w:val="000000" w:themeColor="text1"/>
          <w:sz w:val="22"/>
          <w:szCs w:val="22"/>
        </w:rPr>
        <w:t xml:space="preserve"> for a photo shoot). If doing 1 CCV and 1 CCI, these may be done at the same time or in different seasons.  T</w:t>
      </w:r>
      <w:r>
        <w:rPr>
          <w:rFonts w:ascii="Arial Narrow" w:eastAsia="Arial Narrow" w:hAnsi="Arial Narrow" w:cs="Arial Narrow"/>
          <w:color w:val="000000" w:themeColor="text1"/>
          <w:sz w:val="22"/>
          <w:szCs w:val="22"/>
        </w:rPr>
        <w:t>hose that shot a CCV in 2020/21, are eligible to do whichever season they did not shoot last year</w:t>
      </w:r>
      <w:r w:rsidR="006816F7" w:rsidRPr="006816F7">
        <w:rPr>
          <w:rFonts w:ascii="Arial Narrow" w:eastAsia="Arial Narrow" w:hAnsi="Arial Narrow" w:cs="Arial Narrow"/>
          <w:color w:val="000000" w:themeColor="text1"/>
          <w:sz w:val="22"/>
          <w:szCs w:val="22"/>
        </w:rPr>
        <w:br/>
      </w:r>
    </w:p>
    <w:p w14:paraId="697DABEE" w14:textId="77777777" w:rsidR="00DB7409" w:rsidRDefault="00DB7409" w:rsidP="00A01357">
      <w:pPr>
        <w:jc w:val="center"/>
        <w:rPr>
          <w:sz w:val="32"/>
          <w:szCs w:val="32"/>
        </w:rPr>
        <w:sectPr w:rsidR="00DB7409" w:rsidSect="00DB7409">
          <w:headerReference w:type="default" r:id="rId8"/>
          <w:headerReference w:type="first" r:id="rId9"/>
          <w:type w:val="continuous"/>
          <w:pgSz w:w="12240" w:h="15840"/>
          <w:pgMar w:top="510" w:right="510" w:bottom="510" w:left="510" w:header="284" w:footer="720" w:gutter="0"/>
          <w:cols w:space="720"/>
          <w:formProt w:val="0"/>
          <w:titlePg/>
          <w:docGrid w:linePitch="326"/>
        </w:sectPr>
      </w:pPr>
    </w:p>
    <w:p w14:paraId="018083A3" w14:textId="77777777" w:rsidR="00DD2ECB" w:rsidRDefault="00DD2ECB" w:rsidP="00DB7409">
      <w:pPr>
        <w:ind w:firstLine="720"/>
        <w:rPr>
          <w:rFonts w:ascii="Arial Narrow" w:eastAsia="Arial Narrow" w:hAnsi="Arial Narrow" w:cs="Arial Narrow"/>
          <w:b/>
          <w:bCs/>
          <w:color w:val="000000" w:themeColor="text1"/>
          <w:sz w:val="28"/>
          <w:szCs w:val="28"/>
        </w:rPr>
      </w:pPr>
    </w:p>
    <w:p w14:paraId="64A3A90E" w14:textId="77777777" w:rsidR="001265F6" w:rsidRDefault="00DD2ECB" w:rsidP="00DD2ECB">
      <w:pPr>
        <w:ind w:left="2160" w:firstLine="720"/>
        <w:rPr>
          <w:rFonts w:ascii="Arial Narrow" w:eastAsia="Arial Narrow" w:hAnsi="Arial Narrow" w:cs="Arial Narrow"/>
          <w:b/>
          <w:bCs/>
          <w:color w:val="000000" w:themeColor="text1"/>
          <w:sz w:val="28"/>
          <w:szCs w:val="28"/>
        </w:rPr>
      </w:pPr>
      <w:r>
        <w:rPr>
          <w:rFonts w:ascii="Arial Narrow" w:eastAsia="Arial Narrow" w:hAnsi="Arial Narrow" w:cs="Arial Narrow"/>
          <w:b/>
          <w:bCs/>
          <w:color w:val="000000" w:themeColor="text1"/>
          <w:sz w:val="28"/>
          <w:szCs w:val="28"/>
        </w:rPr>
        <w:t xml:space="preserve">       </w:t>
      </w:r>
    </w:p>
    <w:p w14:paraId="2084AC21" w14:textId="3257F671" w:rsidR="00DB7409" w:rsidRPr="00DB7409" w:rsidRDefault="00DB7409" w:rsidP="008A26D4">
      <w:pPr>
        <w:jc w:val="center"/>
        <w:rPr>
          <w:rFonts w:ascii="Arial Narrow" w:eastAsia="Arial Narrow" w:hAnsi="Arial Narrow" w:cs="Arial Narrow"/>
          <w:b/>
          <w:bCs/>
          <w:color w:val="000000" w:themeColor="text1"/>
          <w:sz w:val="28"/>
          <w:szCs w:val="28"/>
        </w:rPr>
      </w:pPr>
      <w:r w:rsidRPr="00DB7409">
        <w:rPr>
          <w:rFonts w:ascii="Arial Narrow" w:eastAsia="Arial Narrow" w:hAnsi="Arial Narrow" w:cs="Arial Narrow"/>
          <w:b/>
          <w:bCs/>
          <w:color w:val="000000" w:themeColor="text1"/>
          <w:sz w:val="28"/>
          <w:szCs w:val="28"/>
        </w:rPr>
        <w:t>REGIONAL TOURISM ORGANIZATION 7</w:t>
      </w:r>
    </w:p>
    <w:p w14:paraId="5F015A55" w14:textId="7B3DC061" w:rsidR="00DB7409" w:rsidRPr="00DB7409" w:rsidRDefault="00DB7409" w:rsidP="008A26D4">
      <w:pPr>
        <w:jc w:val="center"/>
        <w:rPr>
          <w:rFonts w:ascii="Arial Narrow" w:eastAsia="Arial Narrow" w:hAnsi="Arial Narrow" w:cs="Arial Narrow"/>
          <w:color w:val="000000" w:themeColor="text1"/>
          <w:sz w:val="28"/>
          <w:szCs w:val="28"/>
        </w:rPr>
      </w:pPr>
      <w:r w:rsidRPr="00DB7409">
        <w:rPr>
          <w:rFonts w:ascii="Arial Narrow" w:eastAsia="Arial Narrow" w:hAnsi="Arial Narrow" w:cs="Arial Narrow"/>
          <w:color w:val="000000" w:themeColor="text1"/>
          <w:sz w:val="28"/>
          <w:szCs w:val="28"/>
        </w:rPr>
        <w:t>CONSUMER CONFIDENCE VIDEO – COVID-19 RECOVERY</w:t>
      </w:r>
    </w:p>
    <w:p w14:paraId="51F34A37" w14:textId="3E6869AB" w:rsidR="00DB7409" w:rsidRPr="00DB7409" w:rsidRDefault="00DB7409" w:rsidP="00DB7409">
      <w:pPr>
        <w:jc w:val="center"/>
        <w:rPr>
          <w:rFonts w:ascii="Arial Narrow" w:eastAsia="Arial Narrow" w:hAnsi="Arial Narrow" w:cs="Arial Narrow"/>
          <w:color w:val="000000" w:themeColor="text1"/>
          <w:sz w:val="28"/>
          <w:szCs w:val="28"/>
        </w:rPr>
      </w:pPr>
      <w:r>
        <w:rPr>
          <w:rFonts w:ascii="Arial Narrow" w:eastAsia="Arial Narrow" w:hAnsi="Arial Narrow" w:cs="Arial Narrow"/>
          <w:color w:val="000000" w:themeColor="text1"/>
          <w:sz w:val="28"/>
          <w:szCs w:val="28"/>
        </w:rPr>
        <w:t>APPLICATION</w:t>
      </w:r>
      <w:r w:rsidR="008A26D4">
        <w:rPr>
          <w:rFonts w:ascii="Arial Narrow" w:eastAsia="Arial Narrow" w:hAnsi="Arial Narrow" w:cs="Arial Narrow"/>
          <w:color w:val="000000" w:themeColor="text1"/>
          <w:sz w:val="28"/>
          <w:szCs w:val="28"/>
        </w:rPr>
        <w:t xml:space="preserve"> – 2021/22</w:t>
      </w:r>
    </w:p>
    <w:p w14:paraId="73DEE1C4" w14:textId="4283AFF1" w:rsidR="00AE5561" w:rsidRPr="00B055D9" w:rsidRDefault="00AE5561" w:rsidP="00A01357">
      <w:pPr>
        <w:jc w:val="center"/>
        <w:rPr>
          <w:i/>
          <w:iCs/>
        </w:rPr>
      </w:pPr>
      <w:r w:rsidRPr="00B055D9">
        <w:rPr>
          <w:i/>
          <w:iCs/>
        </w:rPr>
        <w:t xml:space="preserve">Please ensure your application is complete and accurate for consideration; incomplete applications will lose priority and may not be followed up on  </w:t>
      </w:r>
    </w:p>
    <w:tbl>
      <w:tblPr>
        <w:tblStyle w:val="TableGrid"/>
        <w:tblW w:w="0" w:type="auto"/>
        <w:tblInd w:w="-5" w:type="dxa"/>
        <w:tblLook w:val="04A0" w:firstRow="1" w:lastRow="0" w:firstColumn="1" w:lastColumn="0" w:noHBand="0" w:noVBand="1"/>
      </w:tblPr>
      <w:tblGrid>
        <w:gridCol w:w="4678"/>
        <w:gridCol w:w="6112"/>
      </w:tblGrid>
      <w:tr w:rsidR="00A01357" w:rsidRPr="00A01357" w14:paraId="1F14C5DB" w14:textId="77777777" w:rsidTr="00393C7D">
        <w:tc>
          <w:tcPr>
            <w:tcW w:w="4678" w:type="dxa"/>
          </w:tcPr>
          <w:p w14:paraId="31D30576" w14:textId="77777777" w:rsidR="00A01357" w:rsidRPr="009A1E61" w:rsidRDefault="00A01357" w:rsidP="00376901">
            <w:pPr>
              <w:rPr>
                <w:rFonts w:ascii="Arial Narrow" w:eastAsia="Arial Narrow" w:hAnsi="Arial Narrow" w:cs="Arial Narrow"/>
                <w:color w:val="000000" w:themeColor="text1"/>
                <w:sz w:val="22"/>
                <w:szCs w:val="22"/>
                <w:lang w:eastAsia="en-US"/>
              </w:rPr>
            </w:pPr>
            <w:r w:rsidRPr="009A1E61">
              <w:rPr>
                <w:rFonts w:ascii="Arial Narrow" w:eastAsia="Arial Narrow" w:hAnsi="Arial Narrow" w:cs="Arial Narrow"/>
                <w:color w:val="000000" w:themeColor="text1"/>
                <w:sz w:val="22"/>
                <w:szCs w:val="22"/>
                <w:lang w:eastAsia="en-US"/>
              </w:rPr>
              <w:t>Tourism Operator Name</w:t>
            </w:r>
          </w:p>
        </w:tc>
        <w:tc>
          <w:tcPr>
            <w:tcW w:w="6112" w:type="dxa"/>
          </w:tcPr>
          <w:p w14:paraId="07854781" w14:textId="77777777" w:rsidR="00A01357" w:rsidRPr="00A01357" w:rsidRDefault="00A01357" w:rsidP="00376901">
            <w:pPr>
              <w:rPr>
                <w:rFonts w:ascii="Arial" w:hAnsi="Arial" w:cs="Arial"/>
                <w:szCs w:val="22"/>
              </w:rPr>
            </w:pPr>
          </w:p>
        </w:tc>
      </w:tr>
      <w:tr w:rsidR="00A01357" w:rsidRPr="00A01357" w14:paraId="29BDEFE1" w14:textId="77777777" w:rsidTr="00393C7D">
        <w:tc>
          <w:tcPr>
            <w:tcW w:w="4678" w:type="dxa"/>
          </w:tcPr>
          <w:p w14:paraId="7AF7198D" w14:textId="31293FEF" w:rsidR="00A01357" w:rsidRPr="009A1E61" w:rsidRDefault="00A01357" w:rsidP="00376901">
            <w:pPr>
              <w:rPr>
                <w:rFonts w:ascii="Arial Narrow" w:eastAsia="Arial Narrow" w:hAnsi="Arial Narrow" w:cs="Arial Narrow"/>
                <w:color w:val="000000" w:themeColor="text1"/>
                <w:sz w:val="22"/>
                <w:szCs w:val="22"/>
                <w:lang w:eastAsia="en-US"/>
              </w:rPr>
            </w:pPr>
            <w:r w:rsidRPr="009A1E61">
              <w:rPr>
                <w:rFonts w:ascii="Arial Narrow" w:eastAsia="Arial Narrow" w:hAnsi="Arial Narrow" w:cs="Arial Narrow"/>
                <w:color w:val="000000" w:themeColor="text1"/>
                <w:sz w:val="22"/>
                <w:szCs w:val="22"/>
                <w:lang w:eastAsia="en-US"/>
              </w:rPr>
              <w:t>Tourism Business Name</w:t>
            </w:r>
            <w:r w:rsidR="008A26D4">
              <w:rPr>
                <w:rFonts w:ascii="Arial Narrow" w:eastAsia="Arial Narrow" w:hAnsi="Arial Narrow" w:cs="Arial Narrow"/>
                <w:color w:val="000000" w:themeColor="text1"/>
                <w:sz w:val="22"/>
                <w:szCs w:val="22"/>
                <w:lang w:eastAsia="en-US"/>
              </w:rPr>
              <w:t xml:space="preserve"> (if different than Operating Name)</w:t>
            </w:r>
          </w:p>
        </w:tc>
        <w:tc>
          <w:tcPr>
            <w:tcW w:w="6112" w:type="dxa"/>
          </w:tcPr>
          <w:p w14:paraId="749C42DC" w14:textId="77777777" w:rsidR="00A01357" w:rsidRPr="00A01357" w:rsidRDefault="00A01357" w:rsidP="00376901">
            <w:pPr>
              <w:rPr>
                <w:rFonts w:ascii="Arial" w:hAnsi="Arial" w:cs="Arial"/>
                <w:szCs w:val="22"/>
              </w:rPr>
            </w:pPr>
          </w:p>
        </w:tc>
      </w:tr>
      <w:tr w:rsidR="00A01357" w:rsidRPr="00A01357" w14:paraId="3AB16BA5" w14:textId="77777777" w:rsidTr="00393C7D">
        <w:tc>
          <w:tcPr>
            <w:tcW w:w="4678" w:type="dxa"/>
          </w:tcPr>
          <w:p w14:paraId="3144EDF5" w14:textId="77777777" w:rsidR="00A01357" w:rsidRPr="009A1E61" w:rsidRDefault="00A01357" w:rsidP="00376901">
            <w:pPr>
              <w:rPr>
                <w:rFonts w:ascii="Arial Narrow" w:eastAsia="Arial Narrow" w:hAnsi="Arial Narrow" w:cs="Arial Narrow"/>
                <w:color w:val="000000" w:themeColor="text1"/>
                <w:sz w:val="22"/>
                <w:szCs w:val="22"/>
                <w:lang w:eastAsia="en-US"/>
              </w:rPr>
            </w:pPr>
            <w:r w:rsidRPr="009A1E61">
              <w:rPr>
                <w:rFonts w:ascii="Arial Narrow" w:eastAsia="Arial Narrow" w:hAnsi="Arial Narrow" w:cs="Arial Narrow"/>
                <w:color w:val="000000" w:themeColor="text1"/>
                <w:sz w:val="22"/>
                <w:szCs w:val="22"/>
                <w:lang w:eastAsia="en-US"/>
              </w:rPr>
              <w:t>Business Address</w:t>
            </w:r>
          </w:p>
        </w:tc>
        <w:tc>
          <w:tcPr>
            <w:tcW w:w="6112" w:type="dxa"/>
          </w:tcPr>
          <w:p w14:paraId="3C699CCE" w14:textId="77777777" w:rsidR="00A01357" w:rsidRPr="00A01357" w:rsidRDefault="00A01357" w:rsidP="00376901">
            <w:pPr>
              <w:rPr>
                <w:rFonts w:ascii="Arial" w:hAnsi="Arial" w:cs="Arial"/>
                <w:szCs w:val="22"/>
              </w:rPr>
            </w:pPr>
          </w:p>
        </w:tc>
      </w:tr>
      <w:tr w:rsidR="00A01357" w:rsidRPr="00A01357" w14:paraId="5B9B7DD6" w14:textId="77777777" w:rsidTr="00393C7D">
        <w:tc>
          <w:tcPr>
            <w:tcW w:w="4678" w:type="dxa"/>
          </w:tcPr>
          <w:p w14:paraId="437B667E" w14:textId="77777777" w:rsidR="00A01357" w:rsidRPr="009A1E61" w:rsidRDefault="00A01357" w:rsidP="00376901">
            <w:pPr>
              <w:rPr>
                <w:rFonts w:ascii="Arial Narrow" w:eastAsia="Arial Narrow" w:hAnsi="Arial Narrow" w:cs="Arial Narrow"/>
                <w:color w:val="000000" w:themeColor="text1"/>
                <w:sz w:val="22"/>
                <w:szCs w:val="22"/>
                <w:lang w:eastAsia="en-US"/>
              </w:rPr>
            </w:pPr>
            <w:r w:rsidRPr="009A1E61">
              <w:rPr>
                <w:rFonts w:ascii="Arial Narrow" w:eastAsia="Arial Narrow" w:hAnsi="Arial Narrow" w:cs="Arial Narrow"/>
                <w:color w:val="000000" w:themeColor="text1"/>
                <w:sz w:val="22"/>
                <w:szCs w:val="22"/>
                <w:lang w:eastAsia="en-US"/>
              </w:rPr>
              <w:t>Business Web Site URL</w:t>
            </w:r>
          </w:p>
        </w:tc>
        <w:tc>
          <w:tcPr>
            <w:tcW w:w="6112" w:type="dxa"/>
          </w:tcPr>
          <w:p w14:paraId="7017C989" w14:textId="77777777" w:rsidR="00A01357" w:rsidRPr="00A01357" w:rsidRDefault="00A01357" w:rsidP="00376901">
            <w:pPr>
              <w:rPr>
                <w:rFonts w:ascii="Arial" w:hAnsi="Arial" w:cs="Arial"/>
                <w:szCs w:val="22"/>
              </w:rPr>
            </w:pPr>
          </w:p>
        </w:tc>
      </w:tr>
      <w:tr w:rsidR="001C7F2C" w:rsidRPr="00A01357" w14:paraId="74D6835A" w14:textId="77777777" w:rsidTr="00393C7D">
        <w:tc>
          <w:tcPr>
            <w:tcW w:w="4678" w:type="dxa"/>
          </w:tcPr>
          <w:p w14:paraId="544F413F" w14:textId="17CCBF7C" w:rsidR="001C7F2C" w:rsidRPr="009A1E61" w:rsidRDefault="001C7F2C" w:rsidP="00376901">
            <w:pPr>
              <w:rPr>
                <w:rFonts w:ascii="Arial Narrow" w:eastAsia="Arial Narrow" w:hAnsi="Arial Narrow" w:cs="Arial Narrow"/>
                <w:color w:val="000000" w:themeColor="text1"/>
                <w:sz w:val="22"/>
                <w:szCs w:val="22"/>
                <w:lang w:eastAsia="en-US"/>
              </w:rPr>
            </w:pPr>
            <w:r w:rsidRPr="009A1E61">
              <w:rPr>
                <w:rFonts w:ascii="Arial Narrow" w:eastAsia="Arial Narrow" w:hAnsi="Arial Narrow" w:cs="Arial Narrow"/>
                <w:color w:val="000000" w:themeColor="text1"/>
                <w:sz w:val="22"/>
                <w:szCs w:val="22"/>
                <w:lang w:eastAsia="en-US"/>
              </w:rPr>
              <w:t>Name of Owner or Senior Manager (</w:t>
            </w:r>
            <w:r w:rsidR="00B055D9" w:rsidRPr="009A1E61">
              <w:rPr>
                <w:rFonts w:ascii="Arial Narrow" w:eastAsia="Arial Narrow" w:hAnsi="Arial Narrow" w:cs="Arial Narrow"/>
                <w:color w:val="000000" w:themeColor="text1"/>
                <w:sz w:val="22"/>
                <w:szCs w:val="22"/>
                <w:lang w:eastAsia="en-US"/>
              </w:rPr>
              <w:t>decision maker</w:t>
            </w:r>
            <w:r w:rsidR="00FF0E7B">
              <w:rPr>
                <w:rFonts w:ascii="Arial Narrow" w:eastAsia="Arial Narrow" w:hAnsi="Arial Narrow" w:cs="Arial Narrow"/>
                <w:color w:val="000000" w:themeColor="text1"/>
                <w:sz w:val="22"/>
                <w:szCs w:val="22"/>
                <w:lang w:eastAsia="en-US"/>
              </w:rPr>
              <w:t>)</w:t>
            </w:r>
          </w:p>
        </w:tc>
        <w:tc>
          <w:tcPr>
            <w:tcW w:w="6112" w:type="dxa"/>
          </w:tcPr>
          <w:p w14:paraId="7F86E39A" w14:textId="77777777" w:rsidR="001C7F2C" w:rsidRPr="00A01357" w:rsidRDefault="001C7F2C" w:rsidP="00376901">
            <w:pPr>
              <w:rPr>
                <w:rFonts w:ascii="Arial" w:hAnsi="Arial" w:cs="Arial"/>
                <w:szCs w:val="22"/>
              </w:rPr>
            </w:pPr>
          </w:p>
        </w:tc>
      </w:tr>
      <w:tr w:rsidR="00A01357" w:rsidRPr="00A01357" w14:paraId="57A3A565" w14:textId="77777777" w:rsidTr="00393C7D">
        <w:tc>
          <w:tcPr>
            <w:tcW w:w="4678" w:type="dxa"/>
          </w:tcPr>
          <w:p w14:paraId="77375853" w14:textId="29EFBED9" w:rsidR="00A01357" w:rsidRPr="009A1E61" w:rsidRDefault="001C7F2C" w:rsidP="00376901">
            <w:pPr>
              <w:rPr>
                <w:rFonts w:ascii="Arial Narrow" w:eastAsia="Arial Narrow" w:hAnsi="Arial Narrow" w:cs="Arial Narrow"/>
                <w:color w:val="000000" w:themeColor="text1"/>
                <w:sz w:val="22"/>
                <w:szCs w:val="22"/>
                <w:lang w:eastAsia="en-US"/>
              </w:rPr>
            </w:pPr>
            <w:r w:rsidRPr="009A1E61">
              <w:rPr>
                <w:rFonts w:ascii="Arial Narrow" w:eastAsia="Arial Narrow" w:hAnsi="Arial Narrow" w:cs="Arial Narrow"/>
                <w:color w:val="000000" w:themeColor="text1"/>
                <w:sz w:val="22"/>
                <w:szCs w:val="22"/>
                <w:lang w:eastAsia="en-US"/>
              </w:rPr>
              <w:t xml:space="preserve">Owner/Senior Manager’s </w:t>
            </w:r>
            <w:r w:rsidR="00A01357" w:rsidRPr="009A1E61">
              <w:rPr>
                <w:rFonts w:ascii="Arial Narrow" w:eastAsia="Arial Narrow" w:hAnsi="Arial Narrow" w:cs="Arial Narrow"/>
                <w:color w:val="000000" w:themeColor="text1"/>
                <w:sz w:val="22"/>
                <w:szCs w:val="22"/>
                <w:lang w:eastAsia="en-US"/>
              </w:rPr>
              <w:t>Business Email Address</w:t>
            </w:r>
          </w:p>
        </w:tc>
        <w:tc>
          <w:tcPr>
            <w:tcW w:w="6112" w:type="dxa"/>
          </w:tcPr>
          <w:p w14:paraId="21446356" w14:textId="77777777" w:rsidR="00A01357" w:rsidRPr="00A01357" w:rsidRDefault="00A01357" w:rsidP="00376901">
            <w:pPr>
              <w:rPr>
                <w:rFonts w:ascii="Arial" w:hAnsi="Arial" w:cs="Arial"/>
                <w:szCs w:val="22"/>
              </w:rPr>
            </w:pPr>
          </w:p>
        </w:tc>
      </w:tr>
      <w:tr w:rsidR="004A3837" w:rsidRPr="00A01357" w14:paraId="19D58B66" w14:textId="77777777" w:rsidTr="00393C7D">
        <w:tc>
          <w:tcPr>
            <w:tcW w:w="4678" w:type="dxa"/>
          </w:tcPr>
          <w:p w14:paraId="52FFFB25" w14:textId="6FC52F18" w:rsidR="004A3837" w:rsidRPr="009A1E61" w:rsidRDefault="004A3837" w:rsidP="00744B36">
            <w:pPr>
              <w:rPr>
                <w:rFonts w:ascii="Arial Narrow" w:eastAsia="Arial Narrow" w:hAnsi="Arial Narrow" w:cs="Arial Narrow"/>
                <w:color w:val="000000" w:themeColor="text1"/>
                <w:sz w:val="22"/>
                <w:szCs w:val="22"/>
              </w:rPr>
            </w:pPr>
            <w:r>
              <w:rPr>
                <w:rFonts w:ascii="Arial Narrow" w:eastAsia="Arial Narrow" w:hAnsi="Arial Narrow" w:cs="Arial Narrow"/>
                <w:color w:val="000000" w:themeColor="text1"/>
                <w:sz w:val="22"/>
                <w:szCs w:val="22"/>
              </w:rPr>
              <w:t xml:space="preserve">County </w:t>
            </w:r>
            <w:r w:rsidR="00B54B78">
              <w:rPr>
                <w:rFonts w:ascii="Arial Narrow" w:eastAsia="Arial Narrow" w:hAnsi="Arial Narrow" w:cs="Arial Narrow"/>
                <w:color w:val="000000" w:themeColor="text1"/>
                <w:sz w:val="22"/>
                <w:szCs w:val="22"/>
              </w:rPr>
              <w:t>B</w:t>
            </w:r>
            <w:r>
              <w:rPr>
                <w:rFonts w:ascii="Arial Narrow" w:eastAsia="Arial Narrow" w:hAnsi="Arial Narrow" w:cs="Arial Narrow"/>
                <w:color w:val="000000" w:themeColor="text1"/>
                <w:sz w:val="22"/>
                <w:szCs w:val="22"/>
              </w:rPr>
              <w:t xml:space="preserve">usiness </w:t>
            </w:r>
            <w:r w:rsidR="00B54B78">
              <w:rPr>
                <w:rFonts w:ascii="Arial Narrow" w:eastAsia="Arial Narrow" w:hAnsi="Arial Narrow" w:cs="Arial Narrow"/>
                <w:color w:val="000000" w:themeColor="text1"/>
                <w:sz w:val="22"/>
                <w:szCs w:val="22"/>
              </w:rPr>
              <w:t>L</w:t>
            </w:r>
            <w:r>
              <w:rPr>
                <w:rFonts w:ascii="Arial Narrow" w:eastAsia="Arial Narrow" w:hAnsi="Arial Narrow" w:cs="Arial Narrow"/>
                <w:color w:val="000000" w:themeColor="text1"/>
                <w:sz w:val="22"/>
                <w:szCs w:val="22"/>
              </w:rPr>
              <w:t xml:space="preserve">ocated </w:t>
            </w:r>
            <w:proofErr w:type="gramStart"/>
            <w:r w:rsidR="00B54B78">
              <w:rPr>
                <w:rFonts w:ascii="Arial Narrow" w:eastAsia="Arial Narrow" w:hAnsi="Arial Narrow" w:cs="Arial Narrow"/>
                <w:color w:val="000000" w:themeColor="text1"/>
                <w:sz w:val="22"/>
                <w:szCs w:val="22"/>
              </w:rPr>
              <w:t>I</w:t>
            </w:r>
            <w:r>
              <w:rPr>
                <w:rFonts w:ascii="Arial Narrow" w:eastAsia="Arial Narrow" w:hAnsi="Arial Narrow" w:cs="Arial Narrow"/>
                <w:color w:val="000000" w:themeColor="text1"/>
                <w:sz w:val="22"/>
                <w:szCs w:val="22"/>
              </w:rPr>
              <w:t>n</w:t>
            </w:r>
            <w:proofErr w:type="gramEnd"/>
          </w:p>
        </w:tc>
        <w:tc>
          <w:tcPr>
            <w:tcW w:w="6112" w:type="dxa"/>
          </w:tcPr>
          <w:p w14:paraId="4152A01F" w14:textId="77777777" w:rsidR="004A3837" w:rsidRPr="00A01357" w:rsidRDefault="004A3837" w:rsidP="00744B36">
            <w:pPr>
              <w:rPr>
                <w:rFonts w:ascii="Arial" w:hAnsi="Arial" w:cs="Arial"/>
                <w:szCs w:val="22"/>
              </w:rPr>
            </w:pPr>
          </w:p>
        </w:tc>
      </w:tr>
      <w:tr w:rsidR="00656088" w:rsidRPr="00A01357" w14:paraId="16EFE0A4" w14:textId="77777777" w:rsidTr="00393C7D">
        <w:tc>
          <w:tcPr>
            <w:tcW w:w="4678" w:type="dxa"/>
          </w:tcPr>
          <w:p w14:paraId="02A8E749" w14:textId="66FA6E91" w:rsidR="00656088" w:rsidRPr="009A1E61" w:rsidRDefault="00656088" w:rsidP="00744B36">
            <w:pPr>
              <w:rPr>
                <w:rFonts w:ascii="Arial Narrow" w:eastAsia="Arial Narrow" w:hAnsi="Arial Narrow" w:cs="Arial Narrow"/>
                <w:color w:val="000000" w:themeColor="text1"/>
                <w:sz w:val="22"/>
                <w:szCs w:val="22"/>
                <w:lang w:eastAsia="en-US"/>
              </w:rPr>
            </w:pPr>
            <w:r w:rsidRPr="009A1E61">
              <w:rPr>
                <w:rFonts w:ascii="Arial Narrow" w:eastAsia="Arial Narrow" w:hAnsi="Arial Narrow" w:cs="Arial Narrow"/>
                <w:color w:val="000000" w:themeColor="text1"/>
                <w:sz w:val="22"/>
                <w:szCs w:val="22"/>
                <w:lang w:eastAsia="en-US"/>
              </w:rPr>
              <w:t xml:space="preserve">Individual (ideally </w:t>
            </w:r>
            <w:r>
              <w:rPr>
                <w:rFonts w:ascii="Arial Narrow" w:eastAsia="Arial Narrow" w:hAnsi="Arial Narrow" w:cs="Arial Narrow"/>
                <w:color w:val="000000" w:themeColor="text1"/>
                <w:sz w:val="22"/>
                <w:szCs w:val="22"/>
                <w:lang w:eastAsia="en-US"/>
              </w:rPr>
              <w:t xml:space="preserve">but not necessarily </w:t>
            </w:r>
            <w:r w:rsidRPr="009A1E61">
              <w:rPr>
                <w:rFonts w:ascii="Arial Narrow" w:eastAsia="Arial Narrow" w:hAnsi="Arial Narrow" w:cs="Arial Narrow"/>
                <w:color w:val="000000" w:themeColor="text1"/>
                <w:sz w:val="22"/>
                <w:szCs w:val="22"/>
                <w:lang w:eastAsia="en-US"/>
              </w:rPr>
              <w:t xml:space="preserve">owner/senior manager) that will be </w:t>
            </w:r>
            <w:r w:rsidR="00FF0E7B">
              <w:rPr>
                <w:rFonts w:ascii="Arial Narrow" w:eastAsia="Arial Narrow" w:hAnsi="Arial Narrow" w:cs="Arial Narrow"/>
                <w:color w:val="000000" w:themeColor="text1"/>
                <w:sz w:val="22"/>
                <w:szCs w:val="22"/>
                <w:lang w:eastAsia="en-US"/>
              </w:rPr>
              <w:t xml:space="preserve">the </w:t>
            </w:r>
            <w:r w:rsidRPr="009A1E61">
              <w:rPr>
                <w:rFonts w:ascii="Arial Narrow" w:eastAsia="Arial Narrow" w:hAnsi="Arial Narrow" w:cs="Arial Narrow"/>
                <w:color w:val="000000" w:themeColor="text1"/>
                <w:sz w:val="22"/>
                <w:szCs w:val="22"/>
                <w:lang w:eastAsia="en-US"/>
              </w:rPr>
              <w:t>contact responsible for video planning</w:t>
            </w:r>
            <w:r w:rsidR="00FF0E7B">
              <w:rPr>
                <w:rFonts w:ascii="Arial Narrow" w:eastAsia="Arial Narrow" w:hAnsi="Arial Narrow" w:cs="Arial Narrow"/>
                <w:color w:val="000000" w:themeColor="text1"/>
                <w:sz w:val="22"/>
                <w:szCs w:val="22"/>
                <w:lang w:eastAsia="en-US"/>
              </w:rPr>
              <w:t xml:space="preserve"> and organization, </w:t>
            </w:r>
            <w:r w:rsidRPr="009A1E61">
              <w:rPr>
                <w:rFonts w:ascii="Arial Narrow" w:eastAsia="Arial Narrow" w:hAnsi="Arial Narrow" w:cs="Arial Narrow"/>
                <w:color w:val="000000" w:themeColor="text1"/>
                <w:sz w:val="22"/>
                <w:szCs w:val="22"/>
                <w:lang w:eastAsia="en-US"/>
              </w:rPr>
              <w:t xml:space="preserve">communicating with </w:t>
            </w:r>
            <w:r w:rsidR="00FF0E7B">
              <w:rPr>
                <w:rFonts w:ascii="Arial Narrow" w:eastAsia="Arial Narrow" w:hAnsi="Arial Narrow" w:cs="Arial Narrow"/>
                <w:color w:val="000000" w:themeColor="text1"/>
                <w:sz w:val="22"/>
                <w:szCs w:val="22"/>
                <w:lang w:eastAsia="en-US"/>
              </w:rPr>
              <w:t xml:space="preserve">RTO7 &amp; </w:t>
            </w:r>
            <w:r w:rsidRPr="009A1E61">
              <w:rPr>
                <w:rFonts w:ascii="Arial Narrow" w:eastAsia="Arial Narrow" w:hAnsi="Arial Narrow" w:cs="Arial Narrow"/>
                <w:color w:val="000000" w:themeColor="text1"/>
                <w:sz w:val="22"/>
                <w:szCs w:val="22"/>
                <w:lang w:eastAsia="en-US"/>
              </w:rPr>
              <w:t xml:space="preserve">H Visual Media, and </w:t>
            </w:r>
            <w:r w:rsidR="00FF0E7B">
              <w:rPr>
                <w:rFonts w:ascii="Arial Narrow" w:eastAsia="Arial Narrow" w:hAnsi="Arial Narrow" w:cs="Arial Narrow"/>
                <w:color w:val="000000" w:themeColor="text1"/>
                <w:sz w:val="22"/>
                <w:szCs w:val="22"/>
                <w:lang w:eastAsia="en-US"/>
              </w:rPr>
              <w:t>on-site presence the day of the shoot</w:t>
            </w:r>
            <w:r w:rsidRPr="009A1E61">
              <w:rPr>
                <w:rFonts w:ascii="Arial Narrow" w:eastAsia="Arial Narrow" w:hAnsi="Arial Narrow" w:cs="Arial Narrow"/>
                <w:color w:val="000000" w:themeColor="text1"/>
                <w:sz w:val="22"/>
                <w:szCs w:val="22"/>
                <w:lang w:eastAsia="en-US"/>
              </w:rPr>
              <w:t>)</w:t>
            </w:r>
          </w:p>
        </w:tc>
        <w:tc>
          <w:tcPr>
            <w:tcW w:w="6112" w:type="dxa"/>
          </w:tcPr>
          <w:p w14:paraId="24BD8DA6" w14:textId="77777777" w:rsidR="00656088" w:rsidRPr="00A01357" w:rsidRDefault="00656088" w:rsidP="00744B36">
            <w:pPr>
              <w:rPr>
                <w:rFonts w:ascii="Arial" w:hAnsi="Arial" w:cs="Arial"/>
                <w:szCs w:val="22"/>
              </w:rPr>
            </w:pPr>
          </w:p>
        </w:tc>
      </w:tr>
      <w:tr w:rsidR="00656088" w:rsidRPr="00A01357" w14:paraId="72207DAC" w14:textId="77777777" w:rsidTr="00393C7D">
        <w:tc>
          <w:tcPr>
            <w:tcW w:w="4678" w:type="dxa"/>
          </w:tcPr>
          <w:p w14:paraId="0B89BB10" w14:textId="77777777" w:rsidR="00656088" w:rsidRPr="009A1E61" w:rsidRDefault="00656088" w:rsidP="00744B36">
            <w:pPr>
              <w:rPr>
                <w:rFonts w:ascii="Arial Narrow" w:eastAsia="Arial Narrow" w:hAnsi="Arial Narrow" w:cs="Arial Narrow"/>
                <w:color w:val="000000" w:themeColor="text1"/>
                <w:sz w:val="22"/>
                <w:szCs w:val="22"/>
                <w:lang w:eastAsia="en-US"/>
              </w:rPr>
            </w:pPr>
            <w:r w:rsidRPr="009A1E61">
              <w:rPr>
                <w:rFonts w:ascii="Arial Narrow" w:eastAsia="Arial Narrow" w:hAnsi="Arial Narrow" w:cs="Arial Narrow"/>
                <w:color w:val="000000" w:themeColor="text1"/>
                <w:sz w:val="22"/>
                <w:szCs w:val="22"/>
                <w:lang w:eastAsia="en-US"/>
              </w:rPr>
              <w:t>On Site Contact’s Business Email Address</w:t>
            </w:r>
          </w:p>
        </w:tc>
        <w:tc>
          <w:tcPr>
            <w:tcW w:w="6112" w:type="dxa"/>
          </w:tcPr>
          <w:p w14:paraId="3DDA133A" w14:textId="77777777" w:rsidR="00656088" w:rsidRPr="00A01357" w:rsidRDefault="00656088" w:rsidP="00744B36">
            <w:pPr>
              <w:rPr>
                <w:rFonts w:ascii="Arial" w:hAnsi="Arial" w:cs="Arial"/>
                <w:szCs w:val="22"/>
              </w:rPr>
            </w:pPr>
          </w:p>
        </w:tc>
      </w:tr>
      <w:tr w:rsidR="00656088" w:rsidRPr="00A01357" w14:paraId="09F3279F" w14:textId="77777777" w:rsidTr="00393C7D">
        <w:tc>
          <w:tcPr>
            <w:tcW w:w="4678" w:type="dxa"/>
          </w:tcPr>
          <w:p w14:paraId="63308BBE" w14:textId="77777777" w:rsidR="00656088" w:rsidRPr="009A1E61" w:rsidRDefault="00656088" w:rsidP="00744B36">
            <w:pPr>
              <w:rPr>
                <w:rFonts w:ascii="Arial Narrow" w:eastAsia="Arial Narrow" w:hAnsi="Arial Narrow" w:cs="Arial Narrow"/>
                <w:color w:val="000000" w:themeColor="text1"/>
                <w:sz w:val="22"/>
                <w:szCs w:val="22"/>
                <w:lang w:eastAsia="en-US"/>
              </w:rPr>
            </w:pPr>
            <w:r w:rsidRPr="009A1E61">
              <w:rPr>
                <w:rFonts w:ascii="Arial Narrow" w:eastAsia="Arial Narrow" w:hAnsi="Arial Narrow" w:cs="Arial Narrow"/>
                <w:color w:val="000000" w:themeColor="text1"/>
                <w:sz w:val="22"/>
                <w:szCs w:val="22"/>
                <w:lang w:eastAsia="en-US"/>
              </w:rPr>
              <w:t>Business Telephone Number</w:t>
            </w:r>
          </w:p>
        </w:tc>
        <w:tc>
          <w:tcPr>
            <w:tcW w:w="6112" w:type="dxa"/>
          </w:tcPr>
          <w:p w14:paraId="586DDE39" w14:textId="77777777" w:rsidR="00656088" w:rsidRPr="00A01357" w:rsidRDefault="00656088" w:rsidP="00744B36">
            <w:pPr>
              <w:rPr>
                <w:rFonts w:ascii="Arial" w:hAnsi="Arial" w:cs="Arial"/>
                <w:szCs w:val="22"/>
              </w:rPr>
            </w:pPr>
          </w:p>
        </w:tc>
      </w:tr>
      <w:tr w:rsidR="00182B83" w:rsidRPr="00A01357" w14:paraId="473A23D1" w14:textId="77777777" w:rsidTr="00393C7D">
        <w:tc>
          <w:tcPr>
            <w:tcW w:w="4678" w:type="dxa"/>
          </w:tcPr>
          <w:p w14:paraId="15DD920C" w14:textId="3C986660" w:rsidR="00182B83" w:rsidRPr="00182B83" w:rsidRDefault="00DE5D2B" w:rsidP="00376901">
            <w:r>
              <w:rPr>
                <w:rFonts w:ascii="Arial Narrow" w:eastAsia="Arial Narrow" w:hAnsi="Arial Narrow" w:cs="Arial Narrow"/>
                <w:color w:val="000000" w:themeColor="text1"/>
                <w:sz w:val="22"/>
                <w:szCs w:val="22"/>
              </w:rPr>
              <w:t>Provide a list here of</w:t>
            </w:r>
            <w:r w:rsidR="00182B83">
              <w:rPr>
                <w:rFonts w:ascii="Arial Narrow" w:eastAsia="Arial Narrow" w:hAnsi="Arial Narrow" w:cs="Arial Narrow"/>
                <w:color w:val="000000" w:themeColor="text1"/>
                <w:sz w:val="22"/>
                <w:szCs w:val="22"/>
              </w:rPr>
              <w:t xml:space="preserve"> documentation to demonstrate $1,</w:t>
            </w:r>
            <w:r w:rsidR="009D5E2A">
              <w:rPr>
                <w:rFonts w:ascii="Arial Narrow" w:eastAsia="Arial Narrow" w:hAnsi="Arial Narrow" w:cs="Arial Narrow"/>
                <w:color w:val="000000" w:themeColor="text1"/>
                <w:sz w:val="22"/>
                <w:szCs w:val="22"/>
              </w:rPr>
              <w:t>5</w:t>
            </w:r>
            <w:r w:rsidR="00182B83">
              <w:rPr>
                <w:rFonts w:ascii="Arial Narrow" w:eastAsia="Arial Narrow" w:hAnsi="Arial Narrow" w:cs="Arial Narrow"/>
                <w:color w:val="000000" w:themeColor="text1"/>
                <w:sz w:val="22"/>
                <w:szCs w:val="22"/>
              </w:rPr>
              <w:t xml:space="preserve">00 investment </w:t>
            </w:r>
            <w:r w:rsidR="008A26D4">
              <w:rPr>
                <w:rFonts w:ascii="Arial Narrow" w:eastAsia="Arial Narrow" w:hAnsi="Arial Narrow" w:cs="Arial Narrow"/>
                <w:color w:val="000000" w:themeColor="text1"/>
                <w:sz w:val="22"/>
                <w:szCs w:val="22"/>
              </w:rPr>
              <w:t xml:space="preserve">(pre-tax) </w:t>
            </w:r>
            <w:r w:rsidR="00182B83">
              <w:rPr>
                <w:rFonts w:ascii="Arial Narrow" w:eastAsia="Arial Narrow" w:hAnsi="Arial Narrow" w:cs="Arial Narrow"/>
                <w:color w:val="000000" w:themeColor="text1"/>
                <w:sz w:val="22"/>
                <w:szCs w:val="22"/>
              </w:rPr>
              <w:t xml:space="preserve">in your operational expenses since </w:t>
            </w:r>
            <w:r w:rsidR="009D5E2A">
              <w:rPr>
                <w:rFonts w:ascii="Arial Narrow" w:eastAsia="Arial Narrow" w:hAnsi="Arial Narrow" w:cs="Arial Narrow"/>
                <w:color w:val="000000" w:themeColor="text1"/>
                <w:sz w:val="22"/>
                <w:szCs w:val="22"/>
              </w:rPr>
              <w:t>April 1,</w:t>
            </w:r>
            <w:r w:rsidR="00182B83">
              <w:rPr>
                <w:rFonts w:ascii="Arial Narrow" w:eastAsia="Arial Narrow" w:hAnsi="Arial Narrow" w:cs="Arial Narrow"/>
                <w:color w:val="000000" w:themeColor="text1"/>
                <w:sz w:val="22"/>
                <w:szCs w:val="22"/>
              </w:rPr>
              <w:t xml:space="preserve"> 202</w:t>
            </w:r>
            <w:r w:rsidR="008A26D4">
              <w:rPr>
                <w:rFonts w:ascii="Arial Narrow" w:eastAsia="Arial Narrow" w:hAnsi="Arial Narrow" w:cs="Arial Narrow"/>
                <w:color w:val="000000" w:themeColor="text1"/>
                <w:sz w:val="22"/>
                <w:szCs w:val="22"/>
              </w:rPr>
              <w:t xml:space="preserve">1 </w:t>
            </w:r>
            <w:r w:rsidR="00182B83">
              <w:rPr>
                <w:rFonts w:ascii="Arial Narrow" w:eastAsia="Arial Narrow" w:hAnsi="Arial Narrow" w:cs="Arial Narrow"/>
                <w:color w:val="000000" w:themeColor="text1"/>
                <w:sz w:val="22"/>
                <w:szCs w:val="22"/>
              </w:rPr>
              <w:t xml:space="preserve">(please attach receipts to this application) – operational expenses include anything required to get/keep you operational </w:t>
            </w:r>
            <w:proofErr w:type="gramStart"/>
            <w:r w:rsidR="00182B83">
              <w:rPr>
                <w:rFonts w:ascii="Arial Narrow" w:eastAsia="Arial Narrow" w:hAnsi="Arial Narrow" w:cs="Arial Narrow"/>
                <w:color w:val="000000" w:themeColor="text1"/>
                <w:sz w:val="22"/>
                <w:szCs w:val="22"/>
              </w:rPr>
              <w:t>e.g.</w:t>
            </w:r>
            <w:proofErr w:type="gramEnd"/>
            <w:r w:rsidR="00182B83">
              <w:rPr>
                <w:rFonts w:ascii="Arial Narrow" w:eastAsia="Arial Narrow" w:hAnsi="Arial Narrow" w:cs="Arial Narrow"/>
                <w:color w:val="000000" w:themeColor="text1"/>
                <w:sz w:val="22"/>
                <w:szCs w:val="22"/>
              </w:rPr>
              <w:t xml:space="preserve"> </w:t>
            </w:r>
            <w:r w:rsidR="00182B83" w:rsidRPr="00182B83">
              <w:rPr>
                <w:rFonts w:ascii="Arial Narrow" w:eastAsia="Arial Narrow" w:hAnsi="Arial Narrow" w:cs="Arial Narrow"/>
                <w:color w:val="000000" w:themeColor="text1"/>
                <w:sz w:val="22"/>
                <w:szCs w:val="22"/>
              </w:rPr>
              <w:t xml:space="preserve">rent, insurance, inventory purchases, </w:t>
            </w:r>
            <w:r w:rsidR="00182B83">
              <w:rPr>
                <w:rFonts w:ascii="Arial Narrow" w:eastAsia="Arial Narrow" w:hAnsi="Arial Narrow" w:cs="Arial Narrow"/>
                <w:color w:val="000000" w:themeColor="text1"/>
                <w:sz w:val="22"/>
                <w:szCs w:val="22"/>
              </w:rPr>
              <w:t xml:space="preserve">PPE, </w:t>
            </w:r>
            <w:r w:rsidR="00182B83" w:rsidRPr="00182B83">
              <w:rPr>
                <w:rFonts w:ascii="Arial Narrow" w:eastAsia="Arial Narrow" w:hAnsi="Arial Narrow" w:cs="Arial Narrow"/>
                <w:color w:val="000000" w:themeColor="text1"/>
                <w:sz w:val="22"/>
                <w:szCs w:val="22"/>
              </w:rPr>
              <w:t>etc.)</w:t>
            </w:r>
            <w:r w:rsidR="00BC3999">
              <w:rPr>
                <w:rFonts w:ascii="Arial Narrow" w:hAnsi="Arial Narrow" w:cs="Arial Narrow"/>
                <w:color w:val="000000" w:themeColor="text1"/>
              </w:rPr>
              <w:t xml:space="preserve">. </w:t>
            </w:r>
            <w:r w:rsidR="00BC3999" w:rsidRPr="00BC3999">
              <w:rPr>
                <w:rFonts w:ascii="Arial Narrow" w:hAnsi="Arial Narrow" w:cs="Arial Narrow"/>
                <w:i/>
                <w:iCs/>
                <w:color w:val="000000" w:themeColor="text1"/>
              </w:rPr>
              <w:t>Note that the</w:t>
            </w:r>
            <w:r w:rsidR="00BC3999">
              <w:rPr>
                <w:rFonts w:ascii="Arial Narrow" w:hAnsi="Arial Narrow" w:cs="Arial Narrow"/>
                <w:i/>
                <w:iCs/>
                <w:color w:val="000000" w:themeColor="text1"/>
              </w:rPr>
              <w:t xml:space="preserve"> </w:t>
            </w:r>
            <w:r w:rsidR="00BC3999" w:rsidRPr="00BC3999">
              <w:rPr>
                <w:rFonts w:ascii="Arial Narrow" w:hAnsi="Arial Narrow" w:cs="Arial Narrow"/>
                <w:i/>
                <w:iCs/>
                <w:color w:val="000000" w:themeColor="text1"/>
              </w:rPr>
              <w:t xml:space="preserve">expenses </w:t>
            </w:r>
            <w:r w:rsidR="00BC3999">
              <w:rPr>
                <w:rFonts w:ascii="Arial Narrow" w:hAnsi="Arial Narrow" w:cs="Arial Narrow"/>
                <w:i/>
                <w:iCs/>
                <w:color w:val="000000" w:themeColor="text1"/>
              </w:rPr>
              <w:t xml:space="preserve">used </w:t>
            </w:r>
            <w:r w:rsidR="00BC3999" w:rsidRPr="00BC3999">
              <w:rPr>
                <w:rFonts w:ascii="Arial Narrow" w:hAnsi="Arial Narrow" w:cs="Arial Narrow"/>
                <w:i/>
                <w:iCs/>
                <w:color w:val="000000" w:themeColor="text1"/>
              </w:rPr>
              <w:t>can be used only once when accessing RTO7 programming.</w:t>
            </w:r>
          </w:p>
        </w:tc>
        <w:tc>
          <w:tcPr>
            <w:tcW w:w="6112" w:type="dxa"/>
          </w:tcPr>
          <w:p w14:paraId="70389F0A" w14:textId="77777777" w:rsidR="00182B83" w:rsidRPr="009D2004" w:rsidRDefault="00182B83" w:rsidP="00376901">
            <w:pPr>
              <w:rPr>
                <w:rFonts w:ascii="Arial" w:hAnsi="Arial" w:cs="Arial"/>
                <w:i/>
                <w:iCs/>
                <w:szCs w:val="22"/>
              </w:rPr>
            </w:pPr>
          </w:p>
        </w:tc>
      </w:tr>
      <w:tr w:rsidR="001602A9" w:rsidRPr="00A01357" w14:paraId="26F5D5F7" w14:textId="77777777" w:rsidTr="00393C7D">
        <w:tc>
          <w:tcPr>
            <w:tcW w:w="4678" w:type="dxa"/>
          </w:tcPr>
          <w:p w14:paraId="3AAE10F4" w14:textId="77777777" w:rsidR="00B055D9" w:rsidRPr="009A1E61" w:rsidRDefault="001602A9" w:rsidP="00376901">
            <w:pPr>
              <w:rPr>
                <w:rFonts w:ascii="Arial Narrow" w:eastAsia="Arial Narrow" w:hAnsi="Arial Narrow" w:cs="Arial Narrow"/>
                <w:color w:val="000000" w:themeColor="text1"/>
                <w:sz w:val="22"/>
                <w:szCs w:val="22"/>
                <w:lang w:eastAsia="en-US"/>
              </w:rPr>
            </w:pPr>
            <w:r w:rsidRPr="009A1E61">
              <w:rPr>
                <w:rFonts w:ascii="Arial Narrow" w:eastAsia="Arial Narrow" w:hAnsi="Arial Narrow" w:cs="Arial Narrow"/>
                <w:color w:val="000000" w:themeColor="text1"/>
                <w:sz w:val="22"/>
                <w:szCs w:val="22"/>
                <w:lang w:eastAsia="en-US"/>
              </w:rPr>
              <w:t xml:space="preserve">Will you contribute additional funds </w:t>
            </w:r>
            <w:r w:rsidR="009D2004" w:rsidRPr="009A1E61">
              <w:rPr>
                <w:rFonts w:ascii="Arial Narrow" w:eastAsia="Arial Narrow" w:hAnsi="Arial Narrow" w:cs="Arial Narrow"/>
                <w:color w:val="000000" w:themeColor="text1"/>
                <w:sz w:val="22"/>
                <w:szCs w:val="22"/>
                <w:lang w:eastAsia="en-US"/>
              </w:rPr>
              <w:t xml:space="preserve">in order to produce an enhanced video(s)? </w:t>
            </w:r>
          </w:p>
          <w:p w14:paraId="29BA4172" w14:textId="70D60A78" w:rsidR="001602A9" w:rsidRPr="009A1E61" w:rsidRDefault="009D2004" w:rsidP="00376901">
            <w:pPr>
              <w:rPr>
                <w:rFonts w:ascii="Arial Narrow" w:eastAsia="Arial Narrow" w:hAnsi="Arial Narrow" w:cs="Arial Narrow"/>
                <w:color w:val="000000" w:themeColor="text1"/>
                <w:sz w:val="22"/>
                <w:szCs w:val="22"/>
                <w:lang w:eastAsia="en-US"/>
              </w:rPr>
            </w:pPr>
            <w:r w:rsidRPr="009A1E61">
              <w:rPr>
                <w:rFonts w:ascii="Arial Narrow" w:eastAsia="Arial Narrow" w:hAnsi="Arial Narrow" w:cs="Arial Narrow"/>
                <w:color w:val="000000" w:themeColor="text1"/>
                <w:sz w:val="22"/>
                <w:szCs w:val="22"/>
                <w:lang w:eastAsia="en-US"/>
              </w:rPr>
              <w:t xml:space="preserve">If yes, how much will you contribute OR what video enhancements would you be seeking </w:t>
            </w:r>
            <w:r w:rsidR="00B055D9" w:rsidRPr="009A1E61">
              <w:rPr>
                <w:rFonts w:ascii="Arial Narrow" w:eastAsia="Arial Narrow" w:hAnsi="Arial Narrow" w:cs="Arial Narrow"/>
                <w:color w:val="000000" w:themeColor="text1"/>
                <w:sz w:val="22"/>
                <w:szCs w:val="22"/>
                <w:lang w:eastAsia="en-US"/>
              </w:rPr>
              <w:t>to add with your additional funds?</w:t>
            </w:r>
          </w:p>
        </w:tc>
        <w:tc>
          <w:tcPr>
            <w:tcW w:w="6112" w:type="dxa"/>
          </w:tcPr>
          <w:p w14:paraId="696D7386" w14:textId="6C1B8B56" w:rsidR="001602A9" w:rsidRPr="009D2004" w:rsidRDefault="001602A9" w:rsidP="00376901">
            <w:pPr>
              <w:rPr>
                <w:rFonts w:ascii="Arial" w:hAnsi="Arial" w:cs="Arial"/>
                <w:i/>
                <w:iCs/>
                <w:szCs w:val="22"/>
              </w:rPr>
            </w:pPr>
          </w:p>
        </w:tc>
      </w:tr>
      <w:tr w:rsidR="00A01357" w:rsidRPr="009A1E61" w14:paraId="5755000F" w14:textId="77777777" w:rsidTr="00393C7D">
        <w:tc>
          <w:tcPr>
            <w:tcW w:w="4678" w:type="dxa"/>
          </w:tcPr>
          <w:p w14:paraId="68C7DECA" w14:textId="3304EFEB" w:rsidR="00A01357" w:rsidRPr="009A1E61" w:rsidRDefault="00A01357" w:rsidP="00376901">
            <w:pPr>
              <w:pStyle w:val="NormalWeb"/>
              <w:rPr>
                <w:rFonts w:ascii="Arial Narrow" w:eastAsia="Arial Narrow" w:hAnsi="Arial Narrow" w:cs="Arial Narrow"/>
                <w:color w:val="000000" w:themeColor="text1"/>
                <w:sz w:val="22"/>
                <w:szCs w:val="22"/>
                <w:lang w:eastAsia="en-US"/>
              </w:rPr>
            </w:pPr>
            <w:r w:rsidRPr="009A1E61">
              <w:rPr>
                <w:rFonts w:ascii="Arial Narrow" w:eastAsia="Arial Narrow" w:hAnsi="Arial Narrow" w:cs="Arial Narrow"/>
                <w:color w:val="000000" w:themeColor="text1"/>
                <w:sz w:val="22"/>
                <w:szCs w:val="22"/>
                <w:lang w:eastAsia="en-US"/>
              </w:rPr>
              <w:t xml:space="preserve">Maintain a current operator listing </w:t>
            </w:r>
            <w:r w:rsidR="00E96722" w:rsidRPr="009A1E61">
              <w:rPr>
                <w:rFonts w:ascii="Arial Narrow" w:eastAsia="Arial Narrow" w:hAnsi="Arial Narrow" w:cs="Arial Narrow"/>
                <w:color w:val="000000" w:themeColor="text1"/>
                <w:sz w:val="22"/>
                <w:szCs w:val="22"/>
                <w:lang w:eastAsia="en-US"/>
              </w:rPr>
              <w:t xml:space="preserve">(free) </w:t>
            </w:r>
            <w:r w:rsidRPr="009A1E61">
              <w:rPr>
                <w:rFonts w:ascii="Arial Narrow" w:eastAsia="Arial Narrow" w:hAnsi="Arial Narrow" w:cs="Arial Narrow"/>
                <w:color w:val="000000" w:themeColor="text1"/>
                <w:sz w:val="22"/>
                <w:szCs w:val="22"/>
                <w:lang w:eastAsia="en-US"/>
              </w:rPr>
              <w:t xml:space="preserve">on </w:t>
            </w:r>
            <w:hyperlink r:id="rId10">
              <w:r w:rsidR="003448DE" w:rsidRPr="003448DE">
                <w:rPr>
                  <w:rFonts w:ascii="Arial Narrow" w:eastAsia="Arial Narrow" w:hAnsi="Arial Narrow" w:cs="Arial Narrow"/>
                  <w:color w:val="4472C4" w:themeColor="accent1"/>
                  <w:sz w:val="22"/>
                  <w:szCs w:val="22"/>
                  <w:u w:val="single"/>
                </w:rPr>
                <w:t>www.brucegreysimcoe.com</w:t>
              </w:r>
            </w:hyperlink>
            <w:r w:rsidR="009A1E61" w:rsidRPr="003448DE">
              <w:rPr>
                <w:rFonts w:ascii="Arial Narrow" w:eastAsia="Arial Narrow" w:hAnsi="Arial Narrow" w:cs="Arial Narrow"/>
                <w:color w:val="4472C4" w:themeColor="accent1"/>
                <w:sz w:val="22"/>
                <w:szCs w:val="22"/>
                <w:lang w:eastAsia="en-US"/>
              </w:rPr>
              <w:t>.</w:t>
            </w:r>
            <w:r w:rsidR="00E96722" w:rsidRPr="003448DE">
              <w:rPr>
                <w:rFonts w:ascii="Arial Narrow" w:eastAsia="Arial Narrow" w:hAnsi="Arial Narrow" w:cs="Arial Narrow"/>
                <w:color w:val="4472C4" w:themeColor="accent1"/>
                <w:sz w:val="22"/>
                <w:szCs w:val="22"/>
                <w:lang w:eastAsia="en-US"/>
              </w:rPr>
              <w:t xml:space="preserve"> </w:t>
            </w:r>
            <w:r w:rsidR="00E96722" w:rsidRPr="00F27F6B">
              <w:rPr>
                <w:rFonts w:ascii="Arial Narrow" w:eastAsia="Arial Narrow" w:hAnsi="Arial Narrow" w:cs="Arial Narrow"/>
                <w:color w:val="000000" w:themeColor="text1"/>
                <w:sz w:val="22"/>
                <w:szCs w:val="22"/>
                <w:lang w:eastAsia="en-US"/>
              </w:rPr>
              <w:t xml:space="preserve">Contact Allison Davies </w:t>
            </w:r>
            <w:hyperlink r:id="rId11">
              <w:r w:rsidR="00E96722" w:rsidRPr="009A1E61">
                <w:rPr>
                  <w:rFonts w:ascii="Arial Narrow" w:eastAsia="Arial Narrow" w:hAnsi="Arial Narrow" w:cs="Arial Narrow"/>
                  <w:color w:val="000000" w:themeColor="text1"/>
                  <w:sz w:val="22"/>
                  <w:szCs w:val="22"/>
                  <w:lang w:eastAsia="en-US"/>
                </w:rPr>
                <w:t>adavies@rto7.ca</w:t>
              </w:r>
            </w:hyperlink>
            <w:r w:rsidR="00E96722" w:rsidRPr="00F27F6B">
              <w:rPr>
                <w:rFonts w:ascii="Arial Narrow" w:eastAsia="Arial Narrow" w:hAnsi="Arial Narrow" w:cs="Arial Narrow"/>
                <w:color w:val="000000" w:themeColor="text1"/>
                <w:sz w:val="22"/>
                <w:szCs w:val="22"/>
                <w:lang w:eastAsia="en-US"/>
              </w:rPr>
              <w:t xml:space="preserve"> 705-888-8728 for assistance if required</w:t>
            </w:r>
          </w:p>
        </w:tc>
        <w:tc>
          <w:tcPr>
            <w:tcW w:w="6112" w:type="dxa"/>
            <w:vAlign w:val="center"/>
          </w:tcPr>
          <w:p w14:paraId="56BACCF0" w14:textId="655B3978" w:rsidR="00A01357" w:rsidRPr="009A1E61" w:rsidRDefault="00A01357" w:rsidP="00376901">
            <w:pPr>
              <w:rPr>
                <w:rFonts w:ascii="Arial Narrow" w:eastAsia="Arial Narrow" w:hAnsi="Arial Narrow" w:cs="Arial Narrow"/>
                <w:color w:val="000000" w:themeColor="text1"/>
                <w:sz w:val="22"/>
                <w:szCs w:val="22"/>
                <w:lang w:eastAsia="en-US"/>
              </w:rPr>
            </w:pPr>
            <w:r w:rsidRPr="009A1E61">
              <w:rPr>
                <w:rFonts w:ascii="Arial Narrow" w:eastAsia="Arial Narrow" w:hAnsi="Arial Narrow" w:cs="Arial Narrow"/>
                <w:color w:val="000000" w:themeColor="text1"/>
                <w:sz w:val="22"/>
                <w:szCs w:val="22"/>
                <w:lang w:eastAsia="en-US"/>
              </w:rPr>
              <w:lastRenderedPageBreak/>
              <w:t>I do ____       I will _______</w:t>
            </w:r>
            <w:r w:rsidR="00074CC3">
              <w:rPr>
                <w:rFonts w:ascii="Arial Narrow" w:eastAsia="Arial Narrow" w:hAnsi="Arial Narrow" w:cs="Arial Narrow"/>
                <w:color w:val="000000" w:themeColor="text1"/>
                <w:sz w:val="22"/>
                <w:szCs w:val="22"/>
                <w:lang w:eastAsia="en-US"/>
              </w:rPr>
              <w:t xml:space="preserve"> (check one)</w:t>
            </w:r>
          </w:p>
        </w:tc>
      </w:tr>
      <w:tr w:rsidR="00762C45" w:rsidRPr="009A1E61" w14:paraId="5A7FE850" w14:textId="77777777" w:rsidTr="00393C7D">
        <w:tc>
          <w:tcPr>
            <w:tcW w:w="4678" w:type="dxa"/>
          </w:tcPr>
          <w:p w14:paraId="72F0165D" w14:textId="2BAB446C" w:rsidR="00762C45" w:rsidRPr="00090467" w:rsidRDefault="00762C45" w:rsidP="00762C45">
            <w:pPr>
              <w:rPr>
                <w:color w:val="BFBFBF" w:themeColor="background1" w:themeShade="BF"/>
              </w:rPr>
            </w:pPr>
            <w:r>
              <w:rPr>
                <w:rFonts w:ascii="Arial Narrow" w:eastAsia="Arial Narrow" w:hAnsi="Arial Narrow" w:cs="Arial Narrow"/>
                <w:color w:val="000000" w:themeColor="text1"/>
                <w:sz w:val="22"/>
                <w:szCs w:val="22"/>
                <w:lang w:eastAsia="en-US"/>
              </w:rPr>
              <w:t xml:space="preserve">Register for a </w:t>
            </w:r>
            <w:hyperlink r:id="rId12" w:history="1">
              <w:r w:rsidRPr="00171D9E">
                <w:rPr>
                  <w:rStyle w:val="Hyperlink"/>
                  <w:rFonts w:ascii="Arial Narrow" w:eastAsia="Arial Narrow" w:hAnsi="Arial Narrow" w:cs="Arial Narrow"/>
                  <w:sz w:val="22"/>
                  <w:szCs w:val="22"/>
                  <w:lang w:eastAsia="en-US"/>
                </w:rPr>
                <w:t>Destination Ontario</w:t>
              </w:r>
            </w:hyperlink>
            <w:r>
              <w:rPr>
                <w:rFonts w:ascii="Arial Narrow" w:eastAsia="Arial Narrow" w:hAnsi="Arial Narrow" w:cs="Arial Narrow"/>
                <w:color w:val="000000" w:themeColor="text1"/>
                <w:sz w:val="22"/>
                <w:szCs w:val="22"/>
                <w:lang w:eastAsia="en-US"/>
              </w:rPr>
              <w:t xml:space="preserve"> listing </w:t>
            </w:r>
          </w:p>
        </w:tc>
        <w:tc>
          <w:tcPr>
            <w:tcW w:w="6112" w:type="dxa"/>
          </w:tcPr>
          <w:p w14:paraId="7F96E298" w14:textId="39708127" w:rsidR="00762C45" w:rsidRPr="00090467" w:rsidRDefault="00762C45" w:rsidP="00762C45">
            <w:pPr>
              <w:rPr>
                <w:rFonts w:ascii="Arial Narrow" w:eastAsia="Arial Narrow" w:hAnsi="Arial Narrow" w:cs="Arial Narrow"/>
                <w:color w:val="BFBFBF" w:themeColor="background1" w:themeShade="BF"/>
                <w:sz w:val="22"/>
                <w:szCs w:val="22"/>
                <w:lang w:eastAsia="en-US"/>
              </w:rPr>
            </w:pPr>
            <w:r w:rsidRPr="00762C45">
              <w:rPr>
                <w:rFonts w:ascii="Arial Narrow" w:eastAsia="Arial Narrow" w:hAnsi="Arial Narrow" w:cs="Arial Narrow"/>
                <w:color w:val="000000" w:themeColor="text1"/>
                <w:sz w:val="22"/>
                <w:szCs w:val="22"/>
                <w:lang w:eastAsia="en-US"/>
              </w:rPr>
              <w:t>I have ____       I will _______ (check one)</w:t>
            </w:r>
          </w:p>
        </w:tc>
      </w:tr>
      <w:tr w:rsidR="00074CC3" w:rsidRPr="009A1E61" w14:paraId="274E7458" w14:textId="77777777" w:rsidTr="00393C7D">
        <w:tc>
          <w:tcPr>
            <w:tcW w:w="4678" w:type="dxa"/>
          </w:tcPr>
          <w:p w14:paraId="0ADB3BC6" w14:textId="61CE2086" w:rsidR="00074CC3" w:rsidRPr="009A1E61" w:rsidRDefault="006A24CB" w:rsidP="00074CC3">
            <w:pPr>
              <w:pStyle w:val="NormalWeb"/>
              <w:rPr>
                <w:rFonts w:ascii="Arial Narrow" w:eastAsia="Arial Narrow" w:hAnsi="Arial Narrow" w:cs="Arial Narrow"/>
                <w:color w:val="000000" w:themeColor="text1"/>
                <w:sz w:val="22"/>
                <w:szCs w:val="22"/>
                <w:lang w:eastAsia="en-US"/>
              </w:rPr>
            </w:pPr>
            <w:hyperlink r:id="rId13">
              <w:r w:rsidR="00074CC3" w:rsidRPr="003448DE">
                <w:rPr>
                  <w:rFonts w:ascii="Arial Narrow" w:eastAsia="Arial Narrow" w:hAnsi="Arial Narrow" w:cs="Arial Narrow"/>
                  <w:color w:val="4472C4" w:themeColor="accent1"/>
                  <w:sz w:val="22"/>
                  <w:szCs w:val="22"/>
                  <w:u w:val="single"/>
                </w:rPr>
                <w:t>Sign up</w:t>
              </w:r>
            </w:hyperlink>
            <w:r w:rsidR="00074CC3" w:rsidRPr="003448DE">
              <w:rPr>
                <w:rFonts w:ascii="Arial Narrow" w:eastAsia="Arial Narrow" w:hAnsi="Arial Narrow" w:cs="Arial Narrow"/>
                <w:color w:val="4472C4" w:themeColor="accent1"/>
                <w:sz w:val="22"/>
                <w:szCs w:val="22"/>
              </w:rPr>
              <w:t xml:space="preserve"> </w:t>
            </w:r>
            <w:r w:rsidR="00074CC3" w:rsidRPr="009A1E61">
              <w:rPr>
                <w:rFonts w:ascii="Arial Narrow" w:eastAsia="Arial Narrow" w:hAnsi="Arial Narrow" w:cs="Arial Narrow"/>
                <w:color w:val="000000" w:themeColor="text1"/>
                <w:sz w:val="22"/>
                <w:szCs w:val="22"/>
                <w:lang w:eastAsia="en-US"/>
              </w:rPr>
              <w:t xml:space="preserve">for the RTO7 E-Newsletter (funding updates, announcements, etc.). </w:t>
            </w:r>
          </w:p>
        </w:tc>
        <w:tc>
          <w:tcPr>
            <w:tcW w:w="6112" w:type="dxa"/>
          </w:tcPr>
          <w:p w14:paraId="1790C125" w14:textId="3B64112F" w:rsidR="00074CC3" w:rsidRPr="009A1E61" w:rsidRDefault="00074CC3" w:rsidP="00074CC3">
            <w:pPr>
              <w:rPr>
                <w:rFonts w:ascii="Arial Narrow" w:eastAsia="Arial Narrow" w:hAnsi="Arial Narrow" w:cs="Arial Narrow"/>
                <w:color w:val="000000" w:themeColor="text1"/>
                <w:sz w:val="22"/>
                <w:szCs w:val="22"/>
                <w:lang w:eastAsia="en-US"/>
              </w:rPr>
            </w:pPr>
            <w:r w:rsidRPr="00E24C8A">
              <w:rPr>
                <w:rFonts w:ascii="Arial Narrow" w:eastAsia="Arial Narrow" w:hAnsi="Arial Narrow" w:cs="Arial Narrow"/>
                <w:color w:val="000000" w:themeColor="text1"/>
                <w:sz w:val="22"/>
                <w:szCs w:val="22"/>
                <w:lang w:eastAsia="en-US"/>
              </w:rPr>
              <w:t xml:space="preserve">I </w:t>
            </w:r>
            <w:r w:rsidR="00762C45">
              <w:rPr>
                <w:rFonts w:ascii="Arial Narrow" w:eastAsia="Arial Narrow" w:hAnsi="Arial Narrow" w:cs="Arial Narrow"/>
                <w:color w:val="000000" w:themeColor="text1"/>
                <w:sz w:val="22"/>
                <w:szCs w:val="22"/>
                <w:lang w:eastAsia="en-US"/>
              </w:rPr>
              <w:t>have</w:t>
            </w:r>
            <w:r w:rsidRPr="00E24C8A">
              <w:rPr>
                <w:rFonts w:ascii="Arial Narrow" w:eastAsia="Arial Narrow" w:hAnsi="Arial Narrow" w:cs="Arial Narrow"/>
                <w:color w:val="000000" w:themeColor="text1"/>
                <w:sz w:val="22"/>
                <w:szCs w:val="22"/>
                <w:lang w:eastAsia="en-US"/>
              </w:rPr>
              <w:t xml:space="preserve"> ____       I will _______ (check one)</w:t>
            </w:r>
          </w:p>
        </w:tc>
      </w:tr>
      <w:tr w:rsidR="00074CC3" w:rsidRPr="009A1E61" w14:paraId="2B840E5C" w14:textId="77777777" w:rsidTr="00393C7D">
        <w:tc>
          <w:tcPr>
            <w:tcW w:w="4678" w:type="dxa"/>
          </w:tcPr>
          <w:p w14:paraId="2423C87E" w14:textId="0EF141E0" w:rsidR="00074CC3" w:rsidRPr="00E96722" w:rsidRDefault="00BC3999" w:rsidP="00074CC3">
            <w:pPr>
              <w:pStyle w:val="NormalWeb"/>
              <w:rPr>
                <w:rFonts w:ascii="Arial Narrow" w:eastAsia="Arial Narrow" w:hAnsi="Arial Narrow" w:cs="Arial Narrow"/>
                <w:color w:val="000000" w:themeColor="text1"/>
                <w:sz w:val="22"/>
                <w:szCs w:val="22"/>
                <w:lang w:eastAsia="en-US"/>
              </w:rPr>
            </w:pPr>
            <w:r>
              <w:rPr>
                <w:rFonts w:ascii="Arial Narrow" w:eastAsia="Arial Narrow" w:hAnsi="Arial Narrow" w:cs="Arial Narrow"/>
                <w:color w:val="000000" w:themeColor="text1"/>
                <w:sz w:val="22"/>
                <w:szCs w:val="22"/>
                <w:lang w:eastAsia="en-US"/>
              </w:rPr>
              <w:t>Display</w:t>
            </w:r>
            <w:r w:rsidRPr="00F64B89">
              <w:rPr>
                <w:rFonts w:ascii="Arial Narrow" w:eastAsia="Arial Narrow" w:hAnsi="Arial Narrow" w:cs="Arial Narrow"/>
                <w:color w:val="000000" w:themeColor="text1"/>
                <w:sz w:val="22"/>
                <w:szCs w:val="22"/>
                <w:lang w:eastAsia="en-US"/>
              </w:rPr>
              <w:t xml:space="preserve"> </w:t>
            </w:r>
            <w:r w:rsidRPr="00F64B89">
              <w:rPr>
                <w:rFonts w:ascii="Arial Narrow" w:eastAsia="Arial Narrow" w:hAnsi="Arial Narrow" w:cs="Arial Narrow"/>
                <w:color w:val="000000" w:themeColor="text1"/>
                <w:sz w:val="22"/>
                <w:szCs w:val="22"/>
              </w:rPr>
              <w:t>the ‘</w:t>
            </w:r>
            <w:proofErr w:type="spellStart"/>
            <w:r w:rsidRPr="00F64B89">
              <w:rPr>
                <w:rFonts w:ascii="Arial Narrow" w:eastAsia="Arial Narrow" w:hAnsi="Arial Narrow" w:cs="Arial Narrow"/>
                <w:color w:val="000000" w:themeColor="text1"/>
                <w:sz w:val="22"/>
                <w:szCs w:val="22"/>
              </w:rPr>
              <w:t>BruceGreySimcoe</w:t>
            </w:r>
            <w:proofErr w:type="spellEnd"/>
            <w:r>
              <w:rPr>
                <w:rFonts w:ascii="Arial Narrow" w:eastAsia="Arial Narrow" w:hAnsi="Arial Narrow" w:cs="Arial Narrow"/>
                <w:color w:val="000000" w:themeColor="text1"/>
                <w:sz w:val="22"/>
                <w:szCs w:val="22"/>
              </w:rPr>
              <w:t xml:space="preserve"> </w:t>
            </w:r>
            <w:r w:rsidRPr="00F64B89">
              <w:rPr>
                <w:rFonts w:ascii="Arial Narrow" w:eastAsia="Arial Narrow" w:hAnsi="Arial Narrow" w:cs="Arial Narrow"/>
                <w:color w:val="000000" w:themeColor="text1"/>
                <w:sz w:val="22"/>
                <w:szCs w:val="22"/>
              </w:rPr>
              <w:t xml:space="preserve">Always in Season’ </w:t>
            </w:r>
            <w:hyperlink r:id="rId14">
              <w:r w:rsidRPr="003448DE">
                <w:rPr>
                  <w:rFonts w:ascii="Arial Narrow" w:eastAsia="Arial Narrow" w:hAnsi="Arial Narrow" w:cs="Arial Narrow"/>
                  <w:color w:val="4472C4" w:themeColor="accent1"/>
                  <w:sz w:val="22"/>
                  <w:szCs w:val="22"/>
                  <w:u w:val="single"/>
                </w:rPr>
                <w:t>(</w:t>
              </w:r>
            </w:hyperlink>
            <w:hyperlink r:id="rId15">
              <w:r w:rsidRPr="003448DE">
                <w:rPr>
                  <w:rFonts w:ascii="Arial Narrow" w:eastAsia="Arial Narrow" w:hAnsi="Arial Narrow" w:cs="Arial Narrow"/>
                  <w:color w:val="4472C4" w:themeColor="accent1"/>
                  <w:sz w:val="22"/>
                  <w:szCs w:val="22"/>
                  <w:u w:val="single"/>
                </w:rPr>
                <w:t>PDF</w:t>
              </w:r>
            </w:hyperlink>
            <w:r w:rsidRPr="003448DE">
              <w:rPr>
                <w:rFonts w:ascii="Arial Narrow" w:eastAsia="Arial Narrow" w:hAnsi="Arial Narrow" w:cs="Arial Narrow"/>
                <w:color w:val="4472C4" w:themeColor="accent1"/>
                <w:sz w:val="22"/>
                <w:szCs w:val="22"/>
                <w:u w:val="single"/>
              </w:rPr>
              <w:t xml:space="preserve">, </w:t>
            </w:r>
            <w:hyperlink r:id="rId16">
              <w:r w:rsidRPr="003448DE">
                <w:rPr>
                  <w:rFonts w:ascii="Arial Narrow" w:eastAsia="Arial Narrow" w:hAnsi="Arial Narrow" w:cs="Arial Narrow"/>
                  <w:color w:val="4472C4" w:themeColor="accent1"/>
                  <w:sz w:val="22"/>
                  <w:szCs w:val="22"/>
                  <w:u w:val="single"/>
                </w:rPr>
                <w:t>EPS</w:t>
              </w:r>
            </w:hyperlink>
            <w:r w:rsidRPr="003448DE">
              <w:rPr>
                <w:rFonts w:ascii="Arial Narrow" w:eastAsia="Arial Narrow" w:hAnsi="Arial Narrow" w:cs="Arial Narrow"/>
                <w:color w:val="4472C4" w:themeColor="accent1"/>
                <w:sz w:val="22"/>
                <w:szCs w:val="22"/>
                <w:u w:val="single"/>
              </w:rPr>
              <w:t xml:space="preserve">) </w:t>
            </w:r>
            <w:r w:rsidRPr="00DD4967">
              <w:rPr>
                <w:rFonts w:ascii="Arial Narrow" w:eastAsia="Arial Narrow" w:hAnsi="Arial Narrow" w:cs="Arial Narrow"/>
                <w:color w:val="000000" w:themeColor="text1"/>
                <w:sz w:val="22"/>
                <w:szCs w:val="22"/>
                <w:lang w:eastAsia="en-US"/>
              </w:rPr>
              <w:t>and Ontario</w:t>
            </w:r>
            <w:r>
              <w:rPr>
                <w:rFonts w:ascii="Arial Narrow" w:eastAsia="Arial Narrow" w:hAnsi="Arial Narrow" w:cs="Arial Narrow"/>
                <w:color w:val="000000" w:themeColor="text1"/>
                <w:sz w:val="22"/>
                <w:szCs w:val="22"/>
                <w:lang w:eastAsia="en-US"/>
              </w:rPr>
              <w:t xml:space="preserve"> </w:t>
            </w:r>
            <w:r w:rsidRPr="003448DE">
              <w:rPr>
                <w:rFonts w:ascii="Arial Narrow" w:eastAsia="Arial Narrow" w:hAnsi="Arial Narrow" w:cs="Arial Narrow"/>
                <w:color w:val="4472C4" w:themeColor="accent1"/>
                <w:sz w:val="22"/>
                <w:szCs w:val="22"/>
              </w:rPr>
              <w:t>(</w:t>
            </w:r>
            <w:hyperlink r:id="rId17">
              <w:r w:rsidRPr="003448DE">
                <w:rPr>
                  <w:rFonts w:ascii="Arial Narrow" w:eastAsia="Arial Narrow" w:hAnsi="Arial Narrow" w:cs="Arial Narrow"/>
                  <w:color w:val="4472C4" w:themeColor="accent1"/>
                  <w:sz w:val="22"/>
                  <w:szCs w:val="22"/>
                  <w:u w:val="single"/>
                </w:rPr>
                <w:t>JPG</w:t>
              </w:r>
            </w:hyperlink>
            <w:r w:rsidRPr="003448DE">
              <w:rPr>
                <w:rFonts w:ascii="Arial Narrow" w:eastAsia="Arial Narrow" w:hAnsi="Arial Narrow" w:cs="Arial Narrow"/>
                <w:color w:val="4472C4" w:themeColor="accent1"/>
                <w:sz w:val="22"/>
                <w:szCs w:val="22"/>
              </w:rPr>
              <w:t xml:space="preserve">, </w:t>
            </w:r>
            <w:hyperlink r:id="rId18">
              <w:r w:rsidRPr="003448DE">
                <w:rPr>
                  <w:rFonts w:ascii="Arial Narrow" w:eastAsia="Arial Narrow" w:hAnsi="Arial Narrow" w:cs="Arial Narrow"/>
                  <w:color w:val="4472C4" w:themeColor="accent1"/>
                  <w:sz w:val="22"/>
                  <w:szCs w:val="22"/>
                  <w:u w:val="single"/>
                </w:rPr>
                <w:t>EPS</w:t>
              </w:r>
            </w:hyperlink>
            <w:r w:rsidRPr="003448DE">
              <w:rPr>
                <w:rFonts w:ascii="Arial Narrow" w:eastAsia="Arial Narrow" w:hAnsi="Arial Narrow" w:cs="Arial Narrow"/>
                <w:color w:val="4472C4" w:themeColor="accent1"/>
                <w:sz w:val="22"/>
                <w:szCs w:val="22"/>
                <w:u w:val="single"/>
              </w:rPr>
              <w:t>)</w:t>
            </w:r>
            <w:r w:rsidRPr="00DD4967">
              <w:rPr>
                <w:rFonts w:ascii="Arial Narrow" w:eastAsia="Arial Narrow" w:hAnsi="Arial Narrow" w:cs="Arial Narrow"/>
                <w:color w:val="000000" w:themeColor="text1"/>
                <w:sz w:val="22"/>
                <w:szCs w:val="22"/>
                <w:lang w:eastAsia="en-US"/>
              </w:rPr>
              <w:t xml:space="preserve"> logos </w:t>
            </w:r>
            <w:r w:rsidRPr="00F64B89">
              <w:rPr>
                <w:rFonts w:ascii="Arial Narrow" w:eastAsia="Arial Narrow" w:hAnsi="Arial Narrow" w:cs="Arial Narrow"/>
                <w:color w:val="000000" w:themeColor="text1"/>
                <w:sz w:val="22"/>
                <w:szCs w:val="22"/>
                <w:lang w:eastAsia="en-US"/>
              </w:rPr>
              <w:t>on</w:t>
            </w:r>
            <w:r w:rsidRPr="00F64B89">
              <w:rPr>
                <w:rFonts w:ascii="Arial Narrow" w:eastAsia="Arial Narrow" w:hAnsi="Arial Narrow" w:cs="Arial Narrow"/>
                <w:color w:val="000000" w:themeColor="text1"/>
                <w:sz w:val="22"/>
                <w:szCs w:val="22"/>
              </w:rPr>
              <w:t xml:space="preserve"> </w:t>
            </w:r>
            <w:r>
              <w:rPr>
                <w:rFonts w:ascii="Arial Narrow" w:eastAsia="Arial Narrow" w:hAnsi="Arial Narrow" w:cs="Arial Narrow"/>
                <w:color w:val="000000" w:themeColor="text1"/>
                <w:sz w:val="22"/>
                <w:szCs w:val="22"/>
              </w:rPr>
              <w:t xml:space="preserve">your </w:t>
            </w:r>
            <w:r w:rsidRPr="00F64B89">
              <w:rPr>
                <w:rFonts w:ascii="Arial Narrow" w:eastAsia="Arial Narrow" w:hAnsi="Arial Narrow" w:cs="Arial Narrow"/>
                <w:color w:val="000000" w:themeColor="text1"/>
                <w:sz w:val="22"/>
                <w:szCs w:val="22"/>
              </w:rPr>
              <w:t>website</w:t>
            </w:r>
            <w:r>
              <w:rPr>
                <w:rFonts w:ascii="Arial Narrow" w:eastAsia="Arial Narrow" w:hAnsi="Arial Narrow" w:cs="Arial Narrow"/>
                <w:color w:val="000000" w:themeColor="text1"/>
                <w:sz w:val="22"/>
                <w:szCs w:val="22"/>
              </w:rPr>
              <w:t xml:space="preserve">.  Include an </w:t>
            </w:r>
            <w:r w:rsidRPr="00F64B89">
              <w:rPr>
                <w:rFonts w:ascii="Arial Narrow" w:eastAsia="Arial Narrow" w:hAnsi="Arial Narrow" w:cs="Arial Narrow"/>
                <w:color w:val="000000" w:themeColor="text1"/>
                <w:sz w:val="22"/>
                <w:szCs w:val="22"/>
              </w:rPr>
              <w:t>active link to</w:t>
            </w:r>
            <w:r>
              <w:rPr>
                <w:rFonts w:ascii="Arial Narrow" w:eastAsia="Arial Narrow" w:hAnsi="Arial Narrow" w:cs="Arial Narrow"/>
                <w:color w:val="000000" w:themeColor="text1"/>
                <w:sz w:val="22"/>
                <w:szCs w:val="22"/>
              </w:rPr>
              <w:t xml:space="preserve"> </w:t>
            </w:r>
            <w:hyperlink r:id="rId19">
              <w:r w:rsidRPr="00F64B89">
                <w:rPr>
                  <w:rFonts w:ascii="Arial Narrow" w:eastAsia="Arial Narrow" w:hAnsi="Arial Narrow" w:cs="Arial Narrow"/>
                  <w:color w:val="000000" w:themeColor="text1"/>
                  <w:sz w:val="22"/>
                  <w:szCs w:val="22"/>
                  <w:u w:val="single"/>
                </w:rPr>
                <w:t>www.brucegreysimcoe.com</w:t>
              </w:r>
            </w:hyperlink>
            <w:r>
              <w:rPr>
                <w:rFonts w:ascii="Arial Narrow" w:eastAsia="Arial Narrow" w:hAnsi="Arial Narrow" w:cs="Arial Narrow"/>
                <w:color w:val="000000" w:themeColor="text1"/>
                <w:sz w:val="22"/>
                <w:szCs w:val="22"/>
                <w:u w:val="single"/>
              </w:rPr>
              <w:t>.</w:t>
            </w:r>
            <w:r w:rsidRPr="00BC3999">
              <w:rPr>
                <w:rFonts w:ascii="Arial Narrow" w:eastAsia="Arial Narrow" w:hAnsi="Arial Narrow" w:cs="Arial Narrow"/>
                <w:color w:val="000000" w:themeColor="text1"/>
                <w:sz w:val="22"/>
                <w:szCs w:val="22"/>
              </w:rPr>
              <w:t xml:space="preserve">  H Visual Media will also add the ‘</w:t>
            </w:r>
            <w:proofErr w:type="spellStart"/>
            <w:r w:rsidRPr="00BC3999">
              <w:rPr>
                <w:rFonts w:ascii="Arial Narrow" w:eastAsia="Arial Narrow" w:hAnsi="Arial Narrow" w:cs="Arial Narrow"/>
                <w:color w:val="000000" w:themeColor="text1"/>
                <w:sz w:val="22"/>
                <w:szCs w:val="22"/>
              </w:rPr>
              <w:t>BruceGreySimcoe</w:t>
            </w:r>
            <w:proofErr w:type="spellEnd"/>
            <w:r w:rsidRPr="00BC3999">
              <w:rPr>
                <w:rFonts w:ascii="Arial Narrow" w:eastAsia="Arial Narrow" w:hAnsi="Arial Narrow" w:cs="Arial Narrow"/>
                <w:color w:val="000000" w:themeColor="text1"/>
                <w:sz w:val="22"/>
                <w:szCs w:val="22"/>
              </w:rPr>
              <w:t xml:space="preserve"> Always in Season’ </w:t>
            </w:r>
            <w:r w:rsidRPr="00BC3999">
              <w:rPr>
                <w:rFonts w:ascii="Arial Narrow" w:eastAsia="Arial Narrow" w:hAnsi="Arial Narrow" w:cs="Arial Narrow"/>
                <w:color w:val="000000" w:themeColor="text1"/>
                <w:sz w:val="22"/>
                <w:szCs w:val="22"/>
                <w:lang w:eastAsia="en-US"/>
              </w:rPr>
              <w:t>and Ontario logos to the final screen of your video.</w:t>
            </w:r>
          </w:p>
        </w:tc>
        <w:tc>
          <w:tcPr>
            <w:tcW w:w="6112" w:type="dxa"/>
          </w:tcPr>
          <w:p w14:paraId="0BCF51DC" w14:textId="5F619854" w:rsidR="00074CC3" w:rsidRPr="009A1E61" w:rsidRDefault="00074CC3" w:rsidP="00074CC3">
            <w:pPr>
              <w:rPr>
                <w:rFonts w:ascii="Arial Narrow" w:eastAsia="Arial Narrow" w:hAnsi="Arial Narrow" w:cs="Arial Narrow"/>
                <w:color w:val="000000" w:themeColor="text1"/>
                <w:sz w:val="22"/>
                <w:szCs w:val="22"/>
                <w:lang w:eastAsia="en-US"/>
              </w:rPr>
            </w:pPr>
            <w:r w:rsidRPr="00E24C8A">
              <w:rPr>
                <w:rFonts w:ascii="Arial Narrow" w:eastAsia="Arial Narrow" w:hAnsi="Arial Narrow" w:cs="Arial Narrow"/>
                <w:color w:val="000000" w:themeColor="text1"/>
                <w:sz w:val="22"/>
                <w:szCs w:val="22"/>
                <w:lang w:eastAsia="en-US"/>
              </w:rPr>
              <w:t>I do ____       I will _______ (check one)</w:t>
            </w:r>
          </w:p>
        </w:tc>
      </w:tr>
      <w:tr w:rsidR="00217AE7" w:rsidRPr="009A1E61" w14:paraId="5601BBDD" w14:textId="77777777" w:rsidTr="00393C7D">
        <w:tc>
          <w:tcPr>
            <w:tcW w:w="4678" w:type="dxa"/>
          </w:tcPr>
          <w:p w14:paraId="30DD2243" w14:textId="77A3A0E8" w:rsidR="00217AE7" w:rsidRPr="009A1E61" w:rsidRDefault="00217AE7" w:rsidP="00217AE7">
            <w:pPr>
              <w:rPr>
                <w:rFonts w:ascii="Arial Narrow" w:eastAsia="Arial Narrow" w:hAnsi="Arial Narrow" w:cs="Arial Narrow"/>
                <w:color w:val="000000" w:themeColor="text1"/>
                <w:sz w:val="22"/>
                <w:szCs w:val="22"/>
                <w:lang w:eastAsia="en-US"/>
              </w:rPr>
            </w:pPr>
            <w:r w:rsidRPr="009A1E61">
              <w:rPr>
                <w:rFonts w:ascii="Arial Narrow" w:eastAsia="Arial Narrow" w:hAnsi="Arial Narrow" w:cs="Arial Narrow"/>
                <w:color w:val="000000" w:themeColor="text1"/>
                <w:sz w:val="22"/>
                <w:szCs w:val="22"/>
                <w:lang w:eastAsia="en-US"/>
              </w:rPr>
              <w:t xml:space="preserve">I have a </w:t>
            </w:r>
            <w:r w:rsidR="009A1E61" w:rsidRPr="009A1E61">
              <w:rPr>
                <w:rFonts w:ascii="Arial Narrow" w:eastAsia="Arial Narrow" w:hAnsi="Arial Narrow" w:cs="Arial Narrow"/>
                <w:color w:val="000000" w:themeColor="text1"/>
                <w:sz w:val="22"/>
                <w:szCs w:val="22"/>
                <w:lang w:eastAsia="en-US"/>
              </w:rPr>
              <w:t xml:space="preserve">suitable </w:t>
            </w:r>
            <w:r w:rsidRPr="009A1E61">
              <w:rPr>
                <w:rFonts w:ascii="Arial Narrow" w:eastAsia="Arial Narrow" w:hAnsi="Arial Narrow" w:cs="Arial Narrow"/>
                <w:color w:val="000000" w:themeColor="text1"/>
                <w:sz w:val="22"/>
                <w:szCs w:val="22"/>
                <w:lang w:eastAsia="en-US"/>
              </w:rPr>
              <w:t>copy of my logo (in .ai, .eps, .pdf or .</w:t>
            </w:r>
            <w:proofErr w:type="spellStart"/>
            <w:r w:rsidRPr="009A1E61">
              <w:rPr>
                <w:rFonts w:ascii="Arial Narrow" w:eastAsia="Arial Narrow" w:hAnsi="Arial Narrow" w:cs="Arial Narrow"/>
                <w:color w:val="000000" w:themeColor="text1"/>
                <w:sz w:val="22"/>
                <w:szCs w:val="22"/>
                <w:lang w:eastAsia="en-US"/>
              </w:rPr>
              <w:t>psd</w:t>
            </w:r>
            <w:proofErr w:type="spellEnd"/>
            <w:r w:rsidRPr="009A1E61">
              <w:rPr>
                <w:rFonts w:ascii="Arial Narrow" w:eastAsia="Arial Narrow" w:hAnsi="Arial Narrow" w:cs="Arial Narrow"/>
                <w:color w:val="000000" w:themeColor="text1"/>
                <w:sz w:val="22"/>
                <w:szCs w:val="22"/>
                <w:lang w:eastAsia="en-US"/>
              </w:rPr>
              <w:t xml:space="preserve">) ready to provide to </w:t>
            </w:r>
            <w:hyperlink r:id="rId20" w:history="1">
              <w:r w:rsidR="009A1E61" w:rsidRPr="000C682D">
                <w:rPr>
                  <w:rStyle w:val="Hyperlink"/>
                  <w:rFonts w:ascii="Arial Narrow" w:eastAsia="Arial Narrow" w:hAnsi="Arial Narrow" w:cs="Arial Narrow"/>
                  <w:sz w:val="22"/>
                  <w:szCs w:val="22"/>
                  <w:lang w:eastAsia="en-US"/>
                </w:rPr>
                <w:t>H Visual Media</w:t>
              </w:r>
            </w:hyperlink>
            <w:r w:rsidRPr="009A1E61">
              <w:rPr>
                <w:rFonts w:ascii="Arial Narrow" w:eastAsia="Arial Narrow" w:hAnsi="Arial Narrow" w:cs="Arial Narrow"/>
                <w:color w:val="000000" w:themeColor="text1"/>
                <w:sz w:val="22"/>
                <w:szCs w:val="22"/>
                <w:lang w:eastAsia="en-US"/>
              </w:rPr>
              <w:t xml:space="preserve"> </w:t>
            </w:r>
            <w:r w:rsidR="009A1E61" w:rsidRPr="009A1E61">
              <w:rPr>
                <w:rFonts w:ascii="Arial Narrow" w:eastAsia="Arial Narrow" w:hAnsi="Arial Narrow" w:cs="Arial Narrow"/>
                <w:color w:val="000000" w:themeColor="text1"/>
                <w:sz w:val="22"/>
                <w:szCs w:val="22"/>
                <w:lang w:eastAsia="en-US"/>
              </w:rPr>
              <w:t>upon project start</w:t>
            </w:r>
          </w:p>
        </w:tc>
        <w:tc>
          <w:tcPr>
            <w:tcW w:w="6112" w:type="dxa"/>
            <w:vAlign w:val="center"/>
          </w:tcPr>
          <w:p w14:paraId="2E783E7B" w14:textId="72FB10A5" w:rsidR="00217AE7" w:rsidRPr="009A1E61" w:rsidRDefault="00217AE7" w:rsidP="00744B36">
            <w:pPr>
              <w:rPr>
                <w:rFonts w:ascii="Arial Narrow" w:eastAsia="Arial Narrow" w:hAnsi="Arial Narrow" w:cs="Arial Narrow"/>
                <w:color w:val="000000" w:themeColor="text1"/>
                <w:sz w:val="22"/>
                <w:szCs w:val="22"/>
                <w:lang w:eastAsia="en-US"/>
              </w:rPr>
            </w:pPr>
            <w:r w:rsidRPr="009A1E61">
              <w:rPr>
                <w:rFonts w:ascii="Arial Narrow" w:eastAsia="Arial Narrow" w:hAnsi="Arial Narrow" w:cs="Arial Narrow"/>
                <w:color w:val="000000" w:themeColor="text1"/>
                <w:sz w:val="22"/>
                <w:szCs w:val="22"/>
                <w:lang w:eastAsia="en-US"/>
              </w:rPr>
              <w:t>I do ____</w:t>
            </w:r>
          </w:p>
        </w:tc>
      </w:tr>
      <w:tr w:rsidR="00FF0E7B" w:rsidRPr="009A1E61" w14:paraId="36BE207E" w14:textId="77777777" w:rsidTr="00393C7D">
        <w:tc>
          <w:tcPr>
            <w:tcW w:w="4678" w:type="dxa"/>
          </w:tcPr>
          <w:p w14:paraId="3041077B" w14:textId="1CED6415" w:rsidR="00FF0E7B" w:rsidRPr="009A1E61" w:rsidRDefault="00FF0E7B" w:rsidP="00744B36">
            <w:pPr>
              <w:rPr>
                <w:rFonts w:ascii="Arial Narrow" w:eastAsia="Arial Narrow" w:hAnsi="Arial Narrow" w:cs="Arial Narrow"/>
                <w:color w:val="000000" w:themeColor="text1"/>
                <w:sz w:val="22"/>
                <w:szCs w:val="22"/>
              </w:rPr>
            </w:pPr>
            <w:r>
              <w:rPr>
                <w:rFonts w:ascii="Arial Narrow" w:eastAsia="Arial Narrow" w:hAnsi="Arial Narrow" w:cs="Arial Narrow"/>
                <w:color w:val="000000" w:themeColor="text1"/>
                <w:sz w:val="22"/>
                <w:szCs w:val="22"/>
              </w:rPr>
              <w:t xml:space="preserve">I understand that our operation must be in compliance with </w:t>
            </w:r>
            <w:hyperlink r:id="rId21" w:history="1">
              <w:r w:rsidRPr="00214027">
                <w:rPr>
                  <w:rStyle w:val="Hyperlink"/>
                  <w:rFonts w:ascii="Arial Narrow" w:eastAsia="Arial Narrow" w:hAnsi="Arial Narrow" w:cs="Arial Narrow"/>
                  <w:sz w:val="22"/>
                  <w:szCs w:val="22"/>
                </w:rPr>
                <w:t>‘A Framework for Reopening our Province’</w:t>
              </w:r>
            </w:hyperlink>
            <w:r>
              <w:rPr>
                <w:rFonts w:ascii="Arial Narrow" w:eastAsia="Arial Narrow" w:hAnsi="Arial Narrow" w:cs="Arial Narrow"/>
                <w:color w:val="000000" w:themeColor="text1"/>
                <w:sz w:val="22"/>
                <w:szCs w:val="22"/>
              </w:rPr>
              <w:t xml:space="preserve"> and other relevant COVID-19 compliance measures</w:t>
            </w:r>
          </w:p>
        </w:tc>
        <w:tc>
          <w:tcPr>
            <w:tcW w:w="6112" w:type="dxa"/>
            <w:vAlign w:val="center"/>
          </w:tcPr>
          <w:p w14:paraId="49C8C86F" w14:textId="3812200A" w:rsidR="00FF0E7B" w:rsidRPr="009A1E61" w:rsidRDefault="00FF0E7B" w:rsidP="00975A14">
            <w:pPr>
              <w:rPr>
                <w:rFonts w:ascii="Arial Narrow" w:eastAsia="Arial Narrow" w:hAnsi="Arial Narrow" w:cs="Arial Narrow"/>
                <w:color w:val="000000" w:themeColor="text1"/>
                <w:sz w:val="22"/>
                <w:szCs w:val="22"/>
              </w:rPr>
            </w:pPr>
            <w:r>
              <w:rPr>
                <w:rFonts w:ascii="Arial Narrow" w:eastAsia="Arial Narrow" w:hAnsi="Arial Narrow" w:cs="Arial Narrow"/>
                <w:color w:val="000000" w:themeColor="text1"/>
                <w:sz w:val="22"/>
                <w:szCs w:val="22"/>
                <w:lang w:eastAsia="en-US"/>
              </w:rPr>
              <w:t xml:space="preserve">___ Y       </w:t>
            </w:r>
            <w:r w:rsidR="00074CC3">
              <w:rPr>
                <w:rFonts w:ascii="Arial Narrow" w:eastAsia="Arial Narrow" w:hAnsi="Arial Narrow" w:cs="Arial Narrow"/>
                <w:color w:val="000000" w:themeColor="text1"/>
                <w:sz w:val="22"/>
                <w:szCs w:val="22"/>
                <w:lang w:eastAsia="en-US"/>
              </w:rPr>
              <w:t>___ N</w:t>
            </w:r>
          </w:p>
        </w:tc>
      </w:tr>
      <w:tr w:rsidR="000A008A" w:rsidRPr="009A1E61" w14:paraId="5BFF24C2" w14:textId="77777777" w:rsidTr="00393C7D">
        <w:tc>
          <w:tcPr>
            <w:tcW w:w="4678" w:type="dxa"/>
          </w:tcPr>
          <w:p w14:paraId="0F356E1A" w14:textId="42EC1E28" w:rsidR="000A008A" w:rsidRDefault="000A008A" w:rsidP="00744B36">
            <w:pPr>
              <w:pStyle w:val="NormalWeb"/>
              <w:rPr>
                <w:rFonts w:ascii="Arial Narrow" w:eastAsia="Arial Narrow" w:hAnsi="Arial Narrow" w:cs="Arial Narrow"/>
                <w:color w:val="000000" w:themeColor="text1"/>
                <w:sz w:val="22"/>
                <w:szCs w:val="22"/>
                <w:lang w:eastAsia="en-US"/>
              </w:rPr>
            </w:pPr>
            <w:r w:rsidRPr="009A1E61">
              <w:rPr>
                <w:rFonts w:ascii="Arial Narrow" w:eastAsia="Arial Narrow" w:hAnsi="Arial Narrow" w:cs="Arial Narrow"/>
                <w:color w:val="000000" w:themeColor="text1"/>
                <w:sz w:val="22"/>
                <w:szCs w:val="22"/>
                <w:lang w:eastAsia="en-US"/>
              </w:rPr>
              <w:t xml:space="preserve">At least one representative of the partners’ organization will complete the FREE online (45 mins) </w:t>
            </w:r>
            <w:hyperlink r:id="rId22">
              <w:proofErr w:type="spellStart"/>
              <w:r w:rsidR="003448DE" w:rsidRPr="003448DE">
                <w:rPr>
                  <w:rFonts w:ascii="Arial Narrow" w:eastAsia="Arial Narrow" w:hAnsi="Arial Narrow" w:cs="Arial Narrow"/>
                  <w:color w:val="4472C4" w:themeColor="accent1"/>
                  <w:sz w:val="22"/>
                  <w:szCs w:val="22"/>
                  <w:u w:val="single"/>
                </w:rPr>
                <w:t>BruceGreySimcoe</w:t>
              </w:r>
              <w:proofErr w:type="spellEnd"/>
              <w:r w:rsidR="003448DE" w:rsidRPr="003448DE">
                <w:rPr>
                  <w:rFonts w:ascii="Arial Narrow" w:eastAsia="Arial Narrow" w:hAnsi="Arial Narrow" w:cs="Arial Narrow"/>
                  <w:color w:val="4472C4" w:themeColor="accent1"/>
                  <w:sz w:val="22"/>
                  <w:szCs w:val="22"/>
                  <w:u w:val="single"/>
                </w:rPr>
                <w:t xml:space="preserve"> Service Excellence Training</w:t>
              </w:r>
            </w:hyperlink>
            <w:r w:rsidRPr="009A1E61">
              <w:rPr>
                <w:rFonts w:ascii="Arial Narrow" w:eastAsia="Arial Narrow" w:hAnsi="Arial Narrow" w:cs="Arial Narrow"/>
                <w:color w:val="000000" w:themeColor="text1"/>
                <w:sz w:val="22"/>
                <w:szCs w:val="22"/>
                <w:lang w:eastAsia="en-US"/>
              </w:rPr>
              <w:t xml:space="preserve">.  It is strongly recommended that at least one representative of the partners’ organization also complete the FREE </w:t>
            </w:r>
            <w:hyperlink r:id="rId23">
              <w:r w:rsidR="003448DE">
                <w:rPr>
                  <w:rFonts w:ascii="Arial Narrow" w:eastAsia="Arial Narrow" w:hAnsi="Arial Narrow" w:cs="Arial Narrow"/>
                  <w:color w:val="0563C1"/>
                  <w:sz w:val="22"/>
                  <w:szCs w:val="22"/>
                  <w:u w:val="single"/>
                </w:rPr>
                <w:t xml:space="preserve">It’s Your Shift (Sexual Harassment &amp; Violence) Training </w:t>
              </w:r>
            </w:hyperlink>
            <w:r w:rsidR="003448DE">
              <w:rPr>
                <w:rFonts w:ascii="Arial Narrow" w:eastAsia="Arial Narrow" w:hAnsi="Arial Narrow" w:cs="Arial Narrow"/>
                <w:color w:val="000000"/>
                <w:sz w:val="22"/>
                <w:szCs w:val="22"/>
              </w:rPr>
              <w:t xml:space="preserve">   </w:t>
            </w:r>
            <w:r w:rsidRPr="009A1E61">
              <w:rPr>
                <w:rFonts w:ascii="Arial Narrow" w:eastAsia="Arial Narrow" w:hAnsi="Arial Narrow" w:cs="Arial Narrow"/>
                <w:color w:val="000000" w:themeColor="text1"/>
                <w:sz w:val="22"/>
                <w:szCs w:val="22"/>
                <w:lang w:eastAsia="en-US"/>
              </w:rPr>
              <w:t xml:space="preserve">   </w:t>
            </w:r>
          </w:p>
        </w:tc>
        <w:tc>
          <w:tcPr>
            <w:tcW w:w="6112" w:type="dxa"/>
            <w:vAlign w:val="center"/>
          </w:tcPr>
          <w:p w14:paraId="204B71E0" w14:textId="39800713" w:rsidR="002B78D3" w:rsidRDefault="002B78D3" w:rsidP="00744B36">
            <w:pPr>
              <w:rPr>
                <w:rFonts w:ascii="Arial Narrow" w:eastAsia="Arial Narrow" w:hAnsi="Arial Narrow" w:cs="Arial Narrow"/>
                <w:color w:val="000000" w:themeColor="text1"/>
                <w:sz w:val="22"/>
                <w:szCs w:val="22"/>
                <w:lang w:eastAsia="en-US"/>
              </w:rPr>
            </w:pPr>
            <w:r>
              <w:rPr>
                <w:rFonts w:ascii="Arial Narrow" w:eastAsia="Arial Narrow" w:hAnsi="Arial Narrow" w:cs="Arial Narrow"/>
                <w:color w:val="000000" w:themeColor="text1"/>
                <w:sz w:val="22"/>
                <w:szCs w:val="22"/>
                <w:lang w:eastAsia="en-US"/>
              </w:rPr>
              <w:t>I have already completed</w:t>
            </w:r>
            <w:r w:rsidR="006F1321">
              <w:rPr>
                <w:rFonts w:ascii="Arial Narrow" w:eastAsia="Arial Narrow" w:hAnsi="Arial Narrow" w:cs="Arial Narrow"/>
                <w:color w:val="000000" w:themeColor="text1"/>
                <w:sz w:val="22"/>
                <w:szCs w:val="22"/>
                <w:lang w:eastAsia="en-US"/>
              </w:rPr>
              <w:t>/I will complete</w:t>
            </w:r>
            <w:r>
              <w:rPr>
                <w:rFonts w:ascii="Arial Narrow" w:eastAsia="Arial Narrow" w:hAnsi="Arial Narrow" w:cs="Arial Narrow"/>
                <w:color w:val="000000" w:themeColor="text1"/>
                <w:sz w:val="22"/>
                <w:szCs w:val="22"/>
                <w:lang w:eastAsia="en-US"/>
              </w:rPr>
              <w:t xml:space="preserve"> the BGS Service Excellence Training  </w:t>
            </w:r>
          </w:p>
          <w:p w14:paraId="35BA09FF" w14:textId="77777777" w:rsidR="002B78D3" w:rsidRDefault="002B78D3" w:rsidP="00744B36">
            <w:pPr>
              <w:rPr>
                <w:rFonts w:ascii="Arial Narrow" w:eastAsia="Arial Narrow" w:hAnsi="Arial Narrow" w:cs="Arial Narrow"/>
                <w:color w:val="000000" w:themeColor="text1"/>
                <w:sz w:val="22"/>
                <w:szCs w:val="22"/>
                <w:lang w:eastAsia="en-US"/>
              </w:rPr>
            </w:pPr>
          </w:p>
          <w:p w14:paraId="0FCD8F4D" w14:textId="2C25AA89" w:rsidR="000A008A" w:rsidRPr="009A1E61" w:rsidRDefault="00074CC3" w:rsidP="00975A14">
            <w:pPr>
              <w:rPr>
                <w:rFonts w:ascii="Arial Narrow" w:eastAsia="Arial Narrow" w:hAnsi="Arial Narrow" w:cs="Arial Narrow"/>
                <w:color w:val="000000" w:themeColor="text1"/>
                <w:sz w:val="22"/>
                <w:szCs w:val="22"/>
                <w:lang w:eastAsia="en-US"/>
              </w:rPr>
            </w:pPr>
            <w:r>
              <w:rPr>
                <w:rFonts w:ascii="Arial Narrow" w:eastAsia="Arial Narrow" w:hAnsi="Arial Narrow" w:cs="Arial Narrow"/>
                <w:color w:val="000000" w:themeColor="text1"/>
                <w:sz w:val="22"/>
                <w:szCs w:val="22"/>
                <w:lang w:eastAsia="en-US"/>
              </w:rPr>
              <w:t xml:space="preserve">___ </w:t>
            </w:r>
            <w:r w:rsidR="006F1321">
              <w:rPr>
                <w:rFonts w:ascii="Arial Narrow" w:eastAsia="Arial Narrow" w:hAnsi="Arial Narrow" w:cs="Arial Narrow"/>
                <w:color w:val="000000" w:themeColor="text1"/>
                <w:sz w:val="22"/>
                <w:szCs w:val="22"/>
                <w:lang w:eastAsia="en-US"/>
              </w:rPr>
              <w:t>I have      ____ I will</w:t>
            </w:r>
          </w:p>
        </w:tc>
      </w:tr>
      <w:tr w:rsidR="00E96722" w:rsidRPr="009A1E61" w14:paraId="0EFC3C30" w14:textId="77777777" w:rsidTr="00393C7D">
        <w:tc>
          <w:tcPr>
            <w:tcW w:w="4678" w:type="dxa"/>
          </w:tcPr>
          <w:p w14:paraId="1FC8301E" w14:textId="537D7DC7" w:rsidR="00E96722" w:rsidRDefault="00E96722" w:rsidP="00744B36">
            <w:pPr>
              <w:pStyle w:val="NormalWeb"/>
              <w:rPr>
                <w:rFonts w:ascii="Arial Narrow" w:eastAsia="Arial Narrow" w:hAnsi="Arial Narrow" w:cs="Arial Narrow"/>
                <w:color w:val="000000" w:themeColor="text1"/>
                <w:sz w:val="22"/>
                <w:szCs w:val="22"/>
                <w:lang w:eastAsia="en-US"/>
              </w:rPr>
            </w:pPr>
            <w:r>
              <w:rPr>
                <w:rFonts w:ascii="Arial Narrow" w:eastAsia="Arial Narrow" w:hAnsi="Arial Narrow" w:cs="Arial Narrow"/>
                <w:color w:val="000000" w:themeColor="text1"/>
                <w:sz w:val="22"/>
                <w:szCs w:val="22"/>
                <w:lang w:eastAsia="en-US"/>
              </w:rPr>
              <w:t>C</w:t>
            </w:r>
            <w:r w:rsidRPr="004E1DFD">
              <w:rPr>
                <w:rFonts w:ascii="Arial Narrow" w:eastAsia="Arial Narrow" w:hAnsi="Arial Narrow" w:cs="Arial Narrow"/>
                <w:color w:val="000000" w:themeColor="text1"/>
                <w:sz w:val="22"/>
                <w:szCs w:val="22"/>
                <w:lang w:eastAsia="en-US"/>
              </w:rPr>
              <w:t>learly</w:t>
            </w:r>
            <w:r>
              <w:rPr>
                <w:rFonts w:ascii="Arial Narrow" w:eastAsia="Arial Narrow" w:hAnsi="Arial Narrow" w:cs="Arial Narrow"/>
                <w:color w:val="000000" w:themeColor="text1"/>
                <w:sz w:val="22"/>
                <w:szCs w:val="22"/>
                <w:lang w:eastAsia="en-US"/>
              </w:rPr>
              <w:t>/</w:t>
            </w:r>
            <w:r w:rsidRPr="004E1DFD">
              <w:rPr>
                <w:rFonts w:ascii="Arial Narrow" w:eastAsia="Arial Narrow" w:hAnsi="Arial Narrow" w:cs="Arial Narrow"/>
                <w:color w:val="000000" w:themeColor="text1"/>
                <w:sz w:val="22"/>
                <w:szCs w:val="22"/>
                <w:lang w:eastAsia="en-US"/>
              </w:rPr>
              <w:t xml:space="preserve">publicly post that onsite filming is underway (see </w:t>
            </w:r>
            <w:r w:rsidR="00B055D9">
              <w:rPr>
                <w:rFonts w:ascii="Arial Narrow" w:eastAsia="Arial Narrow" w:hAnsi="Arial Narrow" w:cs="Arial Narrow"/>
                <w:color w:val="000000" w:themeColor="text1"/>
                <w:sz w:val="22"/>
                <w:szCs w:val="22"/>
                <w:lang w:eastAsia="en-US"/>
              </w:rPr>
              <w:t xml:space="preserve">notice </w:t>
            </w:r>
            <w:r w:rsidR="00B055D9" w:rsidRPr="00B055D9">
              <w:rPr>
                <w:rFonts w:ascii="Arial Narrow" w:eastAsia="Arial Narrow" w:hAnsi="Arial Narrow" w:cs="Arial Narrow"/>
                <w:color w:val="000000" w:themeColor="text1"/>
                <w:sz w:val="22"/>
                <w:szCs w:val="22"/>
                <w:lang w:eastAsia="en-US"/>
              </w:rPr>
              <w:t>below</w:t>
            </w:r>
            <w:r w:rsidRPr="00B055D9">
              <w:rPr>
                <w:rFonts w:ascii="Arial Narrow" w:eastAsia="Arial Narrow" w:hAnsi="Arial Narrow" w:cs="Arial Narrow"/>
                <w:color w:val="000000" w:themeColor="text1"/>
                <w:sz w:val="22"/>
                <w:szCs w:val="22"/>
                <w:lang w:eastAsia="en-US"/>
              </w:rPr>
              <w:t xml:space="preserve">) </w:t>
            </w:r>
            <w:r w:rsidRPr="004E1DFD">
              <w:rPr>
                <w:rFonts w:ascii="Arial Narrow" w:eastAsia="Arial Narrow" w:hAnsi="Arial Narrow" w:cs="Arial Narrow"/>
                <w:color w:val="000000" w:themeColor="text1"/>
                <w:sz w:val="22"/>
                <w:szCs w:val="22"/>
                <w:lang w:eastAsia="en-US"/>
              </w:rPr>
              <w:t>i</w:t>
            </w:r>
            <w:r>
              <w:rPr>
                <w:rFonts w:ascii="Arial Narrow" w:eastAsia="Arial Narrow" w:hAnsi="Arial Narrow" w:cs="Arial Narrow"/>
                <w:color w:val="000000" w:themeColor="text1"/>
                <w:sz w:val="22"/>
                <w:szCs w:val="22"/>
                <w:lang w:eastAsia="en-US"/>
              </w:rPr>
              <w:t>f there’s a chance the public might end up in the background of a shot (it also helps to explain why there are cameras around)</w:t>
            </w:r>
          </w:p>
        </w:tc>
        <w:tc>
          <w:tcPr>
            <w:tcW w:w="6112" w:type="dxa"/>
            <w:vAlign w:val="center"/>
          </w:tcPr>
          <w:p w14:paraId="5DEAAD03" w14:textId="6721D3D5" w:rsidR="00E96722" w:rsidRPr="009A1E61" w:rsidRDefault="00217AE7" w:rsidP="00744B36">
            <w:pPr>
              <w:rPr>
                <w:rFonts w:ascii="Arial Narrow" w:eastAsia="Arial Narrow" w:hAnsi="Arial Narrow" w:cs="Arial Narrow"/>
                <w:color w:val="000000" w:themeColor="text1"/>
                <w:sz w:val="22"/>
                <w:szCs w:val="22"/>
                <w:lang w:eastAsia="en-US"/>
              </w:rPr>
            </w:pPr>
            <w:r w:rsidRPr="009A1E61">
              <w:rPr>
                <w:rFonts w:ascii="Arial Narrow" w:eastAsia="Arial Narrow" w:hAnsi="Arial Narrow" w:cs="Arial Narrow"/>
                <w:color w:val="000000" w:themeColor="text1"/>
                <w:sz w:val="22"/>
                <w:szCs w:val="22"/>
                <w:lang w:eastAsia="en-US"/>
              </w:rPr>
              <w:t xml:space="preserve">I will _________  </w:t>
            </w:r>
          </w:p>
        </w:tc>
      </w:tr>
      <w:tr w:rsidR="001C7F2C" w:rsidRPr="009A1E61" w14:paraId="4C63C14B" w14:textId="77777777" w:rsidTr="00393C7D">
        <w:tc>
          <w:tcPr>
            <w:tcW w:w="4678" w:type="dxa"/>
          </w:tcPr>
          <w:p w14:paraId="07D22DE3" w14:textId="1A055D78" w:rsidR="00BC3999" w:rsidRPr="00E96722" w:rsidRDefault="006F1321" w:rsidP="00744B36">
            <w:pPr>
              <w:pStyle w:val="NormalWeb"/>
              <w:rPr>
                <w:rFonts w:ascii="Arial Narrow" w:eastAsia="Arial Narrow" w:hAnsi="Arial Narrow" w:cs="Arial Narrow"/>
                <w:color w:val="000000" w:themeColor="text1"/>
                <w:sz w:val="22"/>
                <w:szCs w:val="22"/>
                <w:lang w:eastAsia="en-US"/>
              </w:rPr>
            </w:pPr>
            <w:r>
              <w:rPr>
                <w:rFonts w:ascii="Arial Narrow" w:eastAsia="Arial Narrow" w:hAnsi="Arial Narrow" w:cs="Arial Narrow"/>
                <w:color w:val="000000" w:themeColor="text1"/>
                <w:sz w:val="22"/>
                <w:szCs w:val="22"/>
                <w:lang w:eastAsia="en-US"/>
              </w:rPr>
              <w:t xml:space="preserve">Distribute Model Release </w:t>
            </w:r>
            <w:hyperlink r:id="rId24" w:history="1">
              <w:r w:rsidRPr="006F1321">
                <w:rPr>
                  <w:rStyle w:val="Hyperlink"/>
                  <w:rFonts w:ascii="Arial Narrow" w:eastAsia="Arial Narrow" w:hAnsi="Arial Narrow" w:cs="Arial Narrow"/>
                  <w:sz w:val="22"/>
                  <w:szCs w:val="22"/>
                  <w:lang w:eastAsia="en-US"/>
                </w:rPr>
                <w:t>URL</w:t>
              </w:r>
            </w:hyperlink>
            <w:r>
              <w:rPr>
                <w:rFonts w:ascii="Arial Narrow" w:eastAsia="Arial Narrow" w:hAnsi="Arial Narrow" w:cs="Arial Narrow"/>
                <w:color w:val="000000" w:themeColor="text1"/>
                <w:sz w:val="22"/>
                <w:szCs w:val="22"/>
                <w:lang w:eastAsia="en-US"/>
              </w:rPr>
              <w:t xml:space="preserve"> or QR Code </w:t>
            </w:r>
            <w:r w:rsidRPr="006F1321">
              <w:rPr>
                <w:rFonts w:ascii="Arial Narrow" w:eastAsia="Arial Narrow" w:hAnsi="Arial Narrow" w:cs="Arial Narrow"/>
                <w:noProof/>
                <w:color w:val="000000" w:themeColor="text1"/>
                <w:sz w:val="22"/>
                <w:szCs w:val="22"/>
              </w:rPr>
              <w:drawing>
                <wp:inline distT="0" distB="0" distL="0" distR="0" wp14:anchorId="2AE07C69" wp14:editId="2B6F9D94">
                  <wp:extent cx="164892" cy="164892"/>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78974" cy="178974"/>
                          </a:xfrm>
                          <a:prstGeom prst="rect">
                            <a:avLst/>
                          </a:prstGeom>
                        </pic:spPr>
                      </pic:pic>
                    </a:graphicData>
                  </a:graphic>
                </wp:inline>
              </w:drawing>
            </w:r>
            <w:r>
              <w:rPr>
                <w:rFonts w:ascii="Arial Narrow" w:eastAsia="Arial Narrow" w:hAnsi="Arial Narrow" w:cs="Arial Narrow"/>
                <w:color w:val="000000" w:themeColor="text1"/>
                <w:sz w:val="22"/>
                <w:szCs w:val="22"/>
                <w:lang w:eastAsia="en-US"/>
              </w:rPr>
              <w:t xml:space="preserve"> to all models and ensure they complete </w:t>
            </w:r>
            <w:r w:rsidR="004F608B">
              <w:rPr>
                <w:rFonts w:ascii="Arial Narrow" w:eastAsia="Arial Narrow" w:hAnsi="Arial Narrow" w:cs="Arial Narrow"/>
                <w:color w:val="000000" w:themeColor="text1"/>
                <w:sz w:val="22"/>
                <w:szCs w:val="22"/>
                <w:lang w:eastAsia="en-US"/>
              </w:rPr>
              <w:t xml:space="preserve">model </w:t>
            </w:r>
            <w:r>
              <w:rPr>
                <w:rFonts w:ascii="Arial Narrow" w:eastAsia="Arial Narrow" w:hAnsi="Arial Narrow" w:cs="Arial Narrow"/>
                <w:color w:val="000000" w:themeColor="text1"/>
                <w:sz w:val="22"/>
                <w:szCs w:val="22"/>
                <w:lang w:eastAsia="en-US"/>
              </w:rPr>
              <w:t xml:space="preserve">releases </w:t>
            </w:r>
            <w:r w:rsidR="00B055D9">
              <w:rPr>
                <w:rFonts w:ascii="Arial Narrow" w:eastAsia="Arial Narrow" w:hAnsi="Arial Narrow" w:cs="Arial Narrow"/>
                <w:color w:val="000000" w:themeColor="text1"/>
                <w:sz w:val="22"/>
                <w:szCs w:val="22"/>
                <w:lang w:eastAsia="en-US"/>
              </w:rPr>
              <w:t>on</w:t>
            </w:r>
            <w:r>
              <w:rPr>
                <w:rFonts w:ascii="Arial Narrow" w:eastAsia="Arial Narrow" w:hAnsi="Arial Narrow" w:cs="Arial Narrow"/>
                <w:color w:val="000000" w:themeColor="text1"/>
                <w:sz w:val="22"/>
                <w:szCs w:val="22"/>
                <w:lang w:eastAsia="en-US"/>
              </w:rPr>
              <w:t xml:space="preserve"> or prior to</w:t>
            </w:r>
            <w:r w:rsidR="00B055D9">
              <w:rPr>
                <w:rFonts w:ascii="Arial Narrow" w:eastAsia="Arial Narrow" w:hAnsi="Arial Narrow" w:cs="Arial Narrow"/>
                <w:color w:val="000000" w:themeColor="text1"/>
                <w:sz w:val="22"/>
                <w:szCs w:val="22"/>
                <w:lang w:eastAsia="en-US"/>
              </w:rPr>
              <w:t xml:space="preserve"> shoot day</w:t>
            </w:r>
            <w:r w:rsidR="00BC3999">
              <w:rPr>
                <w:rFonts w:ascii="Arial Narrow" w:eastAsia="Arial Narrow" w:hAnsi="Arial Narrow" w:cs="Arial Narrow"/>
                <w:color w:val="000000" w:themeColor="text1"/>
                <w:sz w:val="22"/>
                <w:szCs w:val="22"/>
                <w:lang w:eastAsia="en-US"/>
              </w:rPr>
              <w:t>.  Ensure that the attached Operator Release has been completed and sent to H Visual Media prior to or on the shoot date</w:t>
            </w:r>
          </w:p>
        </w:tc>
        <w:tc>
          <w:tcPr>
            <w:tcW w:w="6112" w:type="dxa"/>
            <w:vAlign w:val="center"/>
          </w:tcPr>
          <w:p w14:paraId="25370FBE" w14:textId="5D17CFD9" w:rsidR="001C7F2C" w:rsidRPr="009A1E61" w:rsidRDefault="001C7F2C" w:rsidP="00744B36">
            <w:pPr>
              <w:rPr>
                <w:rFonts w:ascii="Arial Narrow" w:eastAsia="Arial Narrow" w:hAnsi="Arial Narrow" w:cs="Arial Narrow"/>
                <w:color w:val="000000" w:themeColor="text1"/>
                <w:sz w:val="22"/>
                <w:szCs w:val="22"/>
                <w:lang w:eastAsia="en-US"/>
              </w:rPr>
            </w:pPr>
            <w:r w:rsidRPr="009A1E61">
              <w:rPr>
                <w:rFonts w:ascii="Arial Narrow" w:eastAsia="Arial Narrow" w:hAnsi="Arial Narrow" w:cs="Arial Narrow"/>
                <w:color w:val="000000" w:themeColor="text1"/>
                <w:sz w:val="22"/>
                <w:szCs w:val="22"/>
                <w:lang w:eastAsia="en-US"/>
              </w:rPr>
              <w:t xml:space="preserve">I will _________  </w:t>
            </w:r>
          </w:p>
        </w:tc>
      </w:tr>
    </w:tbl>
    <w:p w14:paraId="5F0D41C3" w14:textId="7E6BC681" w:rsidR="00A01357" w:rsidRPr="009A1E61" w:rsidRDefault="00A01357" w:rsidP="00A01357">
      <w:pPr>
        <w:rPr>
          <w:rFonts w:ascii="Arial Narrow" w:eastAsia="Arial Narrow" w:hAnsi="Arial Narrow" w:cs="Arial Narrow"/>
          <w:color w:val="000000" w:themeColor="text1"/>
          <w:sz w:val="22"/>
          <w:szCs w:val="22"/>
        </w:rPr>
      </w:pPr>
    </w:p>
    <w:tbl>
      <w:tblPr>
        <w:tblW w:w="10768" w:type="dxa"/>
        <w:tblBorders>
          <w:top w:val="single" w:sz="8" w:space="0" w:color="5B9BD5"/>
          <w:left w:val="single" w:sz="4" w:space="0" w:color="000000"/>
          <w:bottom w:val="single" w:sz="8" w:space="0" w:color="5B9BD5"/>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6095"/>
      </w:tblGrid>
      <w:tr w:rsidR="009C3F80" w:rsidRPr="009A1E61" w14:paraId="4BF2F447" w14:textId="77777777" w:rsidTr="00393C7D">
        <w:tc>
          <w:tcPr>
            <w:tcW w:w="4673" w:type="dxa"/>
          </w:tcPr>
          <w:p w14:paraId="38D18C8E" w14:textId="2CD978BC" w:rsidR="009C3F80" w:rsidRPr="009A1E61" w:rsidRDefault="009C3F80" w:rsidP="00744B36">
            <w:pPr>
              <w:rPr>
                <w:rFonts w:ascii="Arial Narrow" w:eastAsia="Arial Narrow" w:hAnsi="Arial Narrow" w:cs="Arial Narrow"/>
                <w:color w:val="000000" w:themeColor="text1"/>
                <w:sz w:val="22"/>
                <w:szCs w:val="22"/>
              </w:rPr>
            </w:pPr>
            <w:r w:rsidRPr="009A1E61">
              <w:rPr>
                <w:rFonts w:ascii="Arial Narrow" w:eastAsia="Arial Narrow" w:hAnsi="Arial Narrow" w:cs="Arial Narrow"/>
                <w:b/>
                <w:bCs/>
                <w:color w:val="000000" w:themeColor="text1"/>
                <w:sz w:val="22"/>
                <w:szCs w:val="22"/>
              </w:rPr>
              <w:t>Preferred Film/Shoot Weeks/Timeframe</w:t>
            </w:r>
            <w:r w:rsidR="009A1E61" w:rsidRPr="009A1E61">
              <w:rPr>
                <w:rFonts w:ascii="Arial Narrow" w:eastAsia="Arial Narrow" w:hAnsi="Arial Narrow" w:cs="Arial Narrow"/>
                <w:b/>
                <w:bCs/>
                <w:color w:val="000000" w:themeColor="text1"/>
                <w:sz w:val="22"/>
                <w:szCs w:val="22"/>
              </w:rPr>
              <w:t>/Season</w:t>
            </w:r>
            <w:r w:rsidR="009A1E61">
              <w:rPr>
                <w:rFonts w:ascii="Arial Narrow" w:eastAsia="Arial Narrow" w:hAnsi="Arial Narrow" w:cs="Arial Narrow"/>
                <w:color w:val="000000" w:themeColor="text1"/>
                <w:sz w:val="22"/>
                <w:szCs w:val="22"/>
              </w:rPr>
              <w:t xml:space="preserve"> </w:t>
            </w:r>
            <w:r w:rsidRPr="009A1E61">
              <w:rPr>
                <w:rFonts w:ascii="Arial Narrow" w:eastAsia="Arial Narrow" w:hAnsi="Arial Narrow" w:cs="Arial Narrow"/>
                <w:color w:val="000000" w:themeColor="text1"/>
                <w:sz w:val="22"/>
                <w:szCs w:val="22"/>
              </w:rPr>
              <w:t xml:space="preserve">(minimum of 2 </w:t>
            </w:r>
            <w:proofErr w:type="gramStart"/>
            <w:r w:rsidRPr="009A1E61">
              <w:rPr>
                <w:rFonts w:ascii="Arial Narrow" w:eastAsia="Arial Narrow" w:hAnsi="Arial Narrow" w:cs="Arial Narrow"/>
                <w:color w:val="000000" w:themeColor="text1"/>
                <w:sz w:val="22"/>
                <w:szCs w:val="22"/>
              </w:rPr>
              <w:t>weeks hence;</w:t>
            </w:r>
            <w:proofErr w:type="gramEnd"/>
            <w:r w:rsidRPr="009A1E61">
              <w:rPr>
                <w:rFonts w:ascii="Arial Narrow" w:eastAsia="Arial Narrow" w:hAnsi="Arial Narrow" w:cs="Arial Narrow"/>
                <w:color w:val="000000" w:themeColor="text1"/>
                <w:sz w:val="22"/>
                <w:szCs w:val="22"/>
              </w:rPr>
              <w:t xml:space="preserve"> subject to availability/weather, etc.)</w:t>
            </w:r>
          </w:p>
        </w:tc>
        <w:tc>
          <w:tcPr>
            <w:tcW w:w="6095" w:type="dxa"/>
          </w:tcPr>
          <w:p w14:paraId="5A09FB1A" w14:textId="77777777" w:rsidR="009C3F80" w:rsidRPr="009A1E61" w:rsidRDefault="009C3F80" w:rsidP="00744B36">
            <w:pPr>
              <w:rPr>
                <w:rFonts w:ascii="Arial Narrow" w:eastAsia="Arial Narrow" w:hAnsi="Arial Narrow" w:cs="Arial Narrow"/>
                <w:color w:val="000000" w:themeColor="text1"/>
                <w:sz w:val="22"/>
                <w:szCs w:val="22"/>
              </w:rPr>
            </w:pPr>
          </w:p>
        </w:tc>
      </w:tr>
      <w:tr w:rsidR="001602A9" w:rsidRPr="009A1E61" w14:paraId="5CD0C958" w14:textId="77777777" w:rsidTr="00393C7D">
        <w:tc>
          <w:tcPr>
            <w:tcW w:w="4673" w:type="dxa"/>
          </w:tcPr>
          <w:p w14:paraId="38DEA16A" w14:textId="12175F37" w:rsidR="001602A9" w:rsidRPr="009A1E61" w:rsidRDefault="001602A9" w:rsidP="00744B36">
            <w:pPr>
              <w:rPr>
                <w:rFonts w:ascii="Arial Narrow" w:eastAsia="Arial Narrow" w:hAnsi="Arial Narrow" w:cs="Arial Narrow"/>
                <w:color w:val="000000" w:themeColor="text1"/>
                <w:sz w:val="22"/>
                <w:szCs w:val="22"/>
              </w:rPr>
            </w:pPr>
            <w:r w:rsidRPr="009A1E61">
              <w:rPr>
                <w:rFonts w:ascii="Arial Narrow" w:eastAsia="Arial Narrow" w:hAnsi="Arial Narrow" w:cs="Arial Narrow"/>
                <w:color w:val="000000" w:themeColor="text1"/>
                <w:sz w:val="22"/>
                <w:szCs w:val="22"/>
              </w:rPr>
              <w:t xml:space="preserve">What </w:t>
            </w:r>
            <w:r w:rsidRPr="009A1E61">
              <w:rPr>
                <w:rFonts w:ascii="Arial Narrow" w:eastAsia="Arial Narrow" w:hAnsi="Arial Narrow" w:cs="Arial Narrow"/>
                <w:b/>
                <w:bCs/>
                <w:color w:val="000000" w:themeColor="text1"/>
                <w:sz w:val="22"/>
                <w:szCs w:val="22"/>
              </w:rPr>
              <w:t>safety</w:t>
            </w:r>
            <w:r w:rsidR="0059418A">
              <w:rPr>
                <w:rFonts w:ascii="Arial Narrow" w:eastAsia="Arial Narrow" w:hAnsi="Arial Narrow" w:cs="Arial Narrow"/>
                <w:b/>
                <w:bCs/>
                <w:color w:val="000000" w:themeColor="text1"/>
                <w:sz w:val="22"/>
                <w:szCs w:val="22"/>
              </w:rPr>
              <w:t>/comfort</w:t>
            </w:r>
            <w:r w:rsidRPr="009A1E61">
              <w:rPr>
                <w:rFonts w:ascii="Arial Narrow" w:eastAsia="Arial Narrow" w:hAnsi="Arial Narrow" w:cs="Arial Narrow"/>
                <w:b/>
                <w:bCs/>
                <w:color w:val="000000" w:themeColor="text1"/>
                <w:sz w:val="22"/>
                <w:szCs w:val="22"/>
              </w:rPr>
              <w:t xml:space="preserve"> measures</w:t>
            </w:r>
            <w:r w:rsidRPr="009A1E61">
              <w:rPr>
                <w:rFonts w:ascii="Arial Narrow" w:eastAsia="Arial Narrow" w:hAnsi="Arial Narrow" w:cs="Arial Narrow"/>
                <w:color w:val="000000" w:themeColor="text1"/>
                <w:sz w:val="22"/>
                <w:szCs w:val="22"/>
              </w:rPr>
              <w:t xml:space="preserve"> will you promote in the 60 second video?</w:t>
            </w:r>
          </w:p>
        </w:tc>
        <w:tc>
          <w:tcPr>
            <w:tcW w:w="6095" w:type="dxa"/>
          </w:tcPr>
          <w:p w14:paraId="4FE344BC" w14:textId="77777777" w:rsidR="001602A9" w:rsidRPr="009A1E61" w:rsidRDefault="001602A9" w:rsidP="00744B36">
            <w:pPr>
              <w:rPr>
                <w:rFonts w:ascii="Arial Narrow" w:eastAsia="Arial Narrow" w:hAnsi="Arial Narrow" w:cs="Arial Narrow"/>
                <w:color w:val="000000" w:themeColor="text1"/>
                <w:sz w:val="22"/>
                <w:szCs w:val="22"/>
              </w:rPr>
            </w:pPr>
          </w:p>
        </w:tc>
      </w:tr>
      <w:tr w:rsidR="001602A9" w:rsidRPr="009A1E61" w14:paraId="5B04D2F0" w14:textId="77777777" w:rsidTr="00393C7D">
        <w:tc>
          <w:tcPr>
            <w:tcW w:w="4673" w:type="dxa"/>
          </w:tcPr>
          <w:p w14:paraId="57F96A20" w14:textId="2877948E" w:rsidR="001602A9" w:rsidRPr="009A1E61" w:rsidRDefault="001602A9" w:rsidP="00744B36">
            <w:pPr>
              <w:rPr>
                <w:rFonts w:ascii="Arial Narrow" w:eastAsia="Arial Narrow" w:hAnsi="Arial Narrow" w:cs="Arial Narrow"/>
                <w:color w:val="000000" w:themeColor="text1"/>
                <w:sz w:val="22"/>
                <w:szCs w:val="22"/>
              </w:rPr>
            </w:pPr>
            <w:r w:rsidRPr="009A1E61">
              <w:rPr>
                <w:rFonts w:ascii="Arial Narrow" w:eastAsia="Arial Narrow" w:hAnsi="Arial Narrow" w:cs="Arial Narrow"/>
                <w:color w:val="000000" w:themeColor="text1"/>
                <w:sz w:val="22"/>
                <w:szCs w:val="22"/>
              </w:rPr>
              <w:t xml:space="preserve">What </w:t>
            </w:r>
            <w:r w:rsidR="009A1E61" w:rsidRPr="009A1E61">
              <w:rPr>
                <w:rFonts w:ascii="Arial Narrow" w:eastAsia="Arial Narrow" w:hAnsi="Arial Narrow" w:cs="Arial Narrow"/>
                <w:b/>
                <w:bCs/>
                <w:color w:val="000000" w:themeColor="text1"/>
                <w:sz w:val="22"/>
                <w:szCs w:val="22"/>
              </w:rPr>
              <w:t>features</w:t>
            </w:r>
            <w:r w:rsidRPr="009A1E61">
              <w:rPr>
                <w:rFonts w:ascii="Arial Narrow" w:eastAsia="Arial Narrow" w:hAnsi="Arial Narrow" w:cs="Arial Narrow"/>
                <w:b/>
                <w:bCs/>
                <w:color w:val="000000" w:themeColor="text1"/>
                <w:sz w:val="22"/>
                <w:szCs w:val="22"/>
              </w:rPr>
              <w:t xml:space="preserve"> of your tourism asset</w:t>
            </w:r>
            <w:r w:rsidRPr="009A1E61">
              <w:rPr>
                <w:rFonts w:ascii="Arial Narrow" w:eastAsia="Arial Narrow" w:hAnsi="Arial Narrow" w:cs="Arial Narrow"/>
                <w:color w:val="000000" w:themeColor="text1"/>
                <w:sz w:val="22"/>
                <w:szCs w:val="22"/>
              </w:rPr>
              <w:t xml:space="preserve"> will you </w:t>
            </w:r>
            <w:r w:rsidR="009A1E61">
              <w:rPr>
                <w:rFonts w:ascii="Arial Narrow" w:eastAsia="Arial Narrow" w:hAnsi="Arial Narrow" w:cs="Arial Narrow"/>
                <w:color w:val="000000" w:themeColor="text1"/>
                <w:sz w:val="22"/>
                <w:szCs w:val="22"/>
              </w:rPr>
              <w:t xml:space="preserve">highlight </w:t>
            </w:r>
            <w:r w:rsidRPr="009A1E61">
              <w:rPr>
                <w:rFonts w:ascii="Arial Narrow" w:eastAsia="Arial Narrow" w:hAnsi="Arial Narrow" w:cs="Arial Narrow"/>
                <w:color w:val="000000" w:themeColor="text1"/>
                <w:sz w:val="22"/>
                <w:szCs w:val="22"/>
              </w:rPr>
              <w:t>in the 30 second advertising video? (</w:t>
            </w:r>
            <w:proofErr w:type="gramStart"/>
            <w:r w:rsidRPr="009A1E61">
              <w:rPr>
                <w:rFonts w:ascii="Arial Narrow" w:eastAsia="Arial Narrow" w:hAnsi="Arial Narrow" w:cs="Arial Narrow"/>
                <w:color w:val="000000" w:themeColor="text1"/>
                <w:sz w:val="22"/>
                <w:szCs w:val="22"/>
              </w:rPr>
              <w:t>note</w:t>
            </w:r>
            <w:proofErr w:type="gramEnd"/>
            <w:r w:rsidRPr="009A1E61">
              <w:rPr>
                <w:rFonts w:ascii="Arial Narrow" w:eastAsia="Arial Narrow" w:hAnsi="Arial Narrow" w:cs="Arial Narrow"/>
                <w:color w:val="000000" w:themeColor="text1"/>
                <w:sz w:val="22"/>
                <w:szCs w:val="22"/>
              </w:rPr>
              <w:t xml:space="preserve"> this video is promotional in nature i.e. featuring the offering itself </w:t>
            </w:r>
            <w:r w:rsidR="006303D7">
              <w:rPr>
                <w:rFonts w:ascii="Arial Narrow" w:eastAsia="Arial Narrow" w:hAnsi="Arial Narrow" w:cs="Arial Narrow"/>
                <w:color w:val="000000" w:themeColor="text1"/>
                <w:sz w:val="22"/>
                <w:szCs w:val="22"/>
              </w:rPr>
              <w:t>and need not focus on safety measures</w:t>
            </w:r>
            <w:r w:rsidR="00BC3514">
              <w:rPr>
                <w:rFonts w:ascii="Arial Narrow" w:eastAsia="Arial Narrow" w:hAnsi="Arial Narrow" w:cs="Arial Narrow"/>
                <w:color w:val="000000" w:themeColor="text1"/>
                <w:sz w:val="22"/>
                <w:szCs w:val="22"/>
              </w:rPr>
              <w:t xml:space="preserve"> but should be useable in future also when these measures may not </w:t>
            </w:r>
            <w:proofErr w:type="spellStart"/>
            <w:r w:rsidR="00BC3514">
              <w:rPr>
                <w:rFonts w:ascii="Arial Narrow" w:eastAsia="Arial Narrow" w:hAnsi="Arial Narrow" w:cs="Arial Narrow"/>
                <w:color w:val="000000" w:themeColor="text1"/>
                <w:sz w:val="22"/>
                <w:szCs w:val="22"/>
              </w:rPr>
              <w:t>required</w:t>
            </w:r>
            <w:proofErr w:type="spellEnd"/>
            <w:r w:rsidR="00BC3514">
              <w:rPr>
                <w:rFonts w:ascii="Arial Narrow" w:eastAsia="Arial Narrow" w:hAnsi="Arial Narrow" w:cs="Arial Narrow"/>
                <w:color w:val="000000" w:themeColor="text1"/>
                <w:sz w:val="22"/>
                <w:szCs w:val="22"/>
              </w:rPr>
              <w:t>)</w:t>
            </w:r>
          </w:p>
        </w:tc>
        <w:tc>
          <w:tcPr>
            <w:tcW w:w="6095" w:type="dxa"/>
          </w:tcPr>
          <w:p w14:paraId="166926DE" w14:textId="77777777" w:rsidR="001602A9" w:rsidRPr="009A1E61" w:rsidRDefault="001602A9" w:rsidP="00744B36">
            <w:pPr>
              <w:rPr>
                <w:rFonts w:ascii="Arial Narrow" w:eastAsia="Arial Narrow" w:hAnsi="Arial Narrow" w:cs="Arial Narrow"/>
                <w:color w:val="000000" w:themeColor="text1"/>
                <w:sz w:val="22"/>
                <w:szCs w:val="22"/>
              </w:rPr>
            </w:pPr>
          </w:p>
        </w:tc>
      </w:tr>
      <w:tr w:rsidR="001602A9" w:rsidRPr="009A1E61" w14:paraId="0C355473" w14:textId="77777777" w:rsidTr="00393C7D">
        <w:tc>
          <w:tcPr>
            <w:tcW w:w="4673" w:type="dxa"/>
          </w:tcPr>
          <w:p w14:paraId="126F97A5" w14:textId="63571276" w:rsidR="001602A9" w:rsidRPr="009A1E61" w:rsidRDefault="001602A9" w:rsidP="00744B36">
            <w:pPr>
              <w:rPr>
                <w:rFonts w:ascii="Arial Narrow" w:eastAsia="Arial Narrow" w:hAnsi="Arial Narrow" w:cs="Arial Narrow"/>
                <w:color w:val="000000" w:themeColor="text1"/>
                <w:sz w:val="22"/>
                <w:szCs w:val="22"/>
              </w:rPr>
            </w:pPr>
            <w:r w:rsidRPr="009A1E61">
              <w:rPr>
                <w:rFonts w:ascii="Arial Narrow" w:eastAsia="Arial Narrow" w:hAnsi="Arial Narrow" w:cs="Arial Narrow"/>
                <w:b/>
                <w:bCs/>
                <w:color w:val="000000" w:themeColor="text1"/>
                <w:sz w:val="22"/>
                <w:szCs w:val="22"/>
              </w:rPr>
              <w:t>Where</w:t>
            </w:r>
            <w:r w:rsidRPr="009A1E61">
              <w:rPr>
                <w:rFonts w:ascii="Arial Narrow" w:eastAsia="Arial Narrow" w:hAnsi="Arial Narrow" w:cs="Arial Narrow"/>
                <w:color w:val="000000" w:themeColor="text1"/>
                <w:sz w:val="22"/>
                <w:szCs w:val="22"/>
              </w:rPr>
              <w:t xml:space="preserve"> will the shoot take place</w:t>
            </w:r>
            <w:r w:rsidR="006816F7" w:rsidRPr="009A1E61">
              <w:rPr>
                <w:rFonts w:ascii="Arial Narrow" w:eastAsia="Arial Narrow" w:hAnsi="Arial Narrow" w:cs="Arial Narrow"/>
                <w:color w:val="000000" w:themeColor="text1"/>
                <w:sz w:val="22"/>
                <w:szCs w:val="22"/>
              </w:rPr>
              <w:t>?</w:t>
            </w:r>
          </w:p>
        </w:tc>
        <w:tc>
          <w:tcPr>
            <w:tcW w:w="6095" w:type="dxa"/>
          </w:tcPr>
          <w:p w14:paraId="5E195095" w14:textId="77777777" w:rsidR="001602A9" w:rsidRPr="009A1E61" w:rsidRDefault="001602A9" w:rsidP="00744B36">
            <w:pPr>
              <w:rPr>
                <w:rFonts w:ascii="Arial Narrow" w:eastAsia="Arial Narrow" w:hAnsi="Arial Narrow" w:cs="Arial Narrow"/>
                <w:color w:val="000000" w:themeColor="text1"/>
                <w:sz w:val="22"/>
                <w:szCs w:val="22"/>
              </w:rPr>
            </w:pPr>
          </w:p>
        </w:tc>
      </w:tr>
      <w:tr w:rsidR="007D2702" w:rsidRPr="009A1E61" w14:paraId="3022958C" w14:textId="77777777" w:rsidTr="00393C7D">
        <w:tc>
          <w:tcPr>
            <w:tcW w:w="4673" w:type="dxa"/>
            <w:tcBorders>
              <w:top w:val="single" w:sz="4" w:space="0" w:color="000000"/>
              <w:left w:val="single" w:sz="4" w:space="0" w:color="000000"/>
              <w:bottom w:val="single" w:sz="4" w:space="0" w:color="000000"/>
              <w:right w:val="single" w:sz="4" w:space="0" w:color="000000"/>
            </w:tcBorders>
          </w:tcPr>
          <w:p w14:paraId="7599EEAD" w14:textId="77777777" w:rsidR="007D2702" w:rsidRPr="007D2702" w:rsidRDefault="007D2702" w:rsidP="00744B36">
            <w:pPr>
              <w:rPr>
                <w:rFonts w:ascii="Arial Narrow" w:eastAsia="Arial Narrow" w:hAnsi="Arial Narrow" w:cs="Arial Narrow"/>
                <w:b/>
                <w:bCs/>
                <w:color w:val="000000" w:themeColor="text1"/>
                <w:sz w:val="22"/>
                <w:szCs w:val="22"/>
              </w:rPr>
            </w:pPr>
            <w:r w:rsidRPr="007D2702">
              <w:rPr>
                <w:rFonts w:ascii="Arial Narrow" w:eastAsia="Arial Narrow" w:hAnsi="Arial Narrow" w:cs="Arial Narrow"/>
                <w:b/>
                <w:bCs/>
                <w:color w:val="000000" w:themeColor="text1"/>
                <w:sz w:val="22"/>
                <w:szCs w:val="22"/>
              </w:rPr>
              <w:t xml:space="preserve">Describe </w:t>
            </w:r>
            <w:r w:rsidRPr="009A1E61">
              <w:rPr>
                <w:rFonts w:ascii="Arial Narrow" w:eastAsia="Arial Narrow" w:hAnsi="Arial Narrow" w:cs="Arial Narrow"/>
                <w:b/>
                <w:bCs/>
                <w:color w:val="000000" w:themeColor="text1"/>
                <w:sz w:val="22"/>
                <w:szCs w:val="22"/>
              </w:rPr>
              <w:t>the audience</w:t>
            </w:r>
            <w:r w:rsidRPr="007D2702">
              <w:rPr>
                <w:rFonts w:ascii="Arial Narrow" w:eastAsia="Arial Narrow" w:hAnsi="Arial Narrow" w:cs="Arial Narrow"/>
                <w:b/>
                <w:bCs/>
                <w:color w:val="000000" w:themeColor="text1"/>
                <w:sz w:val="22"/>
                <w:szCs w:val="22"/>
              </w:rPr>
              <w:t xml:space="preserve"> you are seeking/targeting (age, life stage, interests, other characteristics, etc.) </w:t>
            </w:r>
          </w:p>
          <w:p w14:paraId="2D664B00" w14:textId="77777777" w:rsidR="007D2702" w:rsidRPr="007D2702" w:rsidRDefault="007D2702" w:rsidP="00744B36">
            <w:pPr>
              <w:rPr>
                <w:rFonts w:ascii="Arial Narrow" w:eastAsia="Arial Narrow" w:hAnsi="Arial Narrow" w:cs="Arial Narrow"/>
                <w:b/>
                <w:bCs/>
                <w:color w:val="000000" w:themeColor="text1"/>
                <w:sz w:val="22"/>
                <w:szCs w:val="22"/>
              </w:rPr>
            </w:pPr>
          </w:p>
          <w:p w14:paraId="4858050F" w14:textId="77777777" w:rsidR="007D2702" w:rsidRPr="007D2702" w:rsidRDefault="007D2702" w:rsidP="00744B36">
            <w:pPr>
              <w:rPr>
                <w:rFonts w:ascii="Arial Narrow" w:eastAsia="Arial Narrow" w:hAnsi="Arial Narrow" w:cs="Arial Narrow"/>
                <w:b/>
                <w:bCs/>
                <w:color w:val="000000" w:themeColor="text1"/>
                <w:sz w:val="22"/>
                <w:szCs w:val="22"/>
              </w:rPr>
            </w:pPr>
            <w:r w:rsidRPr="009A1E61">
              <w:rPr>
                <w:rFonts w:ascii="Arial Narrow" w:eastAsia="Arial Narrow" w:hAnsi="Arial Narrow" w:cs="Arial Narrow"/>
                <w:b/>
                <w:bCs/>
                <w:color w:val="000000" w:themeColor="text1"/>
                <w:sz w:val="22"/>
                <w:szCs w:val="22"/>
              </w:rPr>
              <w:t>Where are your ideal customers</w:t>
            </w:r>
            <w:r w:rsidRPr="007D2702">
              <w:rPr>
                <w:rFonts w:ascii="Arial Narrow" w:eastAsia="Arial Narrow" w:hAnsi="Arial Narrow" w:cs="Arial Narrow"/>
                <w:b/>
                <w:bCs/>
                <w:color w:val="000000" w:themeColor="text1"/>
                <w:sz w:val="22"/>
                <w:szCs w:val="22"/>
              </w:rPr>
              <w:t xml:space="preserve"> (audience) geographically located? Current RTO7 markets include </w:t>
            </w:r>
            <w:proofErr w:type="spellStart"/>
            <w:r w:rsidRPr="007D2702">
              <w:rPr>
                <w:rFonts w:ascii="Arial Narrow" w:eastAsia="Arial Narrow" w:hAnsi="Arial Narrow" w:cs="Arial Narrow"/>
                <w:b/>
                <w:bCs/>
                <w:color w:val="000000" w:themeColor="text1"/>
                <w:sz w:val="22"/>
                <w:szCs w:val="22"/>
              </w:rPr>
              <w:t>BruceGreySimcoe</w:t>
            </w:r>
            <w:proofErr w:type="spellEnd"/>
            <w:r w:rsidRPr="007D2702">
              <w:rPr>
                <w:rFonts w:ascii="Arial Narrow" w:eastAsia="Arial Narrow" w:hAnsi="Arial Narrow" w:cs="Arial Narrow"/>
                <w:b/>
                <w:bCs/>
                <w:color w:val="000000" w:themeColor="text1"/>
                <w:sz w:val="22"/>
                <w:szCs w:val="22"/>
              </w:rPr>
              <w:t>, Southwestern Ontario &amp; the Greater Toronto Area</w:t>
            </w:r>
          </w:p>
        </w:tc>
        <w:tc>
          <w:tcPr>
            <w:tcW w:w="6095" w:type="dxa"/>
            <w:tcBorders>
              <w:top w:val="single" w:sz="4" w:space="0" w:color="000000"/>
              <w:left w:val="single" w:sz="4" w:space="0" w:color="000000"/>
              <w:bottom w:val="single" w:sz="4" w:space="0" w:color="000000"/>
              <w:right w:val="single" w:sz="4" w:space="0" w:color="000000"/>
            </w:tcBorders>
          </w:tcPr>
          <w:p w14:paraId="73C6E3EB" w14:textId="77777777" w:rsidR="007D2702" w:rsidRPr="009A1E61" w:rsidRDefault="007D2702" w:rsidP="00744B36">
            <w:pPr>
              <w:rPr>
                <w:rFonts w:ascii="Arial Narrow" w:eastAsia="Arial Narrow" w:hAnsi="Arial Narrow" w:cs="Arial Narrow"/>
                <w:color w:val="000000" w:themeColor="text1"/>
                <w:sz w:val="22"/>
                <w:szCs w:val="22"/>
              </w:rPr>
            </w:pPr>
          </w:p>
        </w:tc>
      </w:tr>
      <w:tr w:rsidR="007D2702" w:rsidRPr="009A1E61" w14:paraId="768AA642" w14:textId="77777777" w:rsidTr="00393C7D">
        <w:tc>
          <w:tcPr>
            <w:tcW w:w="4673" w:type="dxa"/>
            <w:tcBorders>
              <w:top w:val="single" w:sz="4" w:space="0" w:color="000000"/>
              <w:left w:val="single" w:sz="4" w:space="0" w:color="000000"/>
              <w:bottom w:val="single" w:sz="8" w:space="0" w:color="5B9BD5"/>
              <w:right w:val="single" w:sz="4" w:space="0" w:color="000000"/>
            </w:tcBorders>
          </w:tcPr>
          <w:p w14:paraId="39CFFA58" w14:textId="77777777" w:rsidR="007D2702" w:rsidRPr="009A1E61" w:rsidRDefault="007D2702" w:rsidP="00744B36">
            <w:pPr>
              <w:rPr>
                <w:rFonts w:ascii="Arial Narrow" w:eastAsia="Arial Narrow" w:hAnsi="Arial Narrow" w:cs="Arial Narrow"/>
                <w:b/>
                <w:bCs/>
                <w:color w:val="000000" w:themeColor="text1"/>
                <w:sz w:val="22"/>
                <w:szCs w:val="22"/>
              </w:rPr>
            </w:pPr>
            <w:r w:rsidRPr="009A1E61">
              <w:rPr>
                <w:rFonts w:ascii="Arial Narrow" w:eastAsia="Arial Narrow" w:hAnsi="Arial Narrow" w:cs="Arial Narrow"/>
                <w:b/>
                <w:bCs/>
                <w:color w:val="000000" w:themeColor="text1"/>
                <w:sz w:val="22"/>
                <w:szCs w:val="22"/>
              </w:rPr>
              <w:lastRenderedPageBreak/>
              <w:t xml:space="preserve">Where will you use the video(s)? </w:t>
            </w:r>
          </w:p>
        </w:tc>
        <w:tc>
          <w:tcPr>
            <w:tcW w:w="6095" w:type="dxa"/>
            <w:tcBorders>
              <w:top w:val="single" w:sz="4" w:space="0" w:color="000000"/>
              <w:left w:val="single" w:sz="4" w:space="0" w:color="000000"/>
              <w:bottom w:val="single" w:sz="8" w:space="0" w:color="5B9BD5"/>
              <w:right w:val="single" w:sz="4" w:space="0" w:color="000000"/>
            </w:tcBorders>
          </w:tcPr>
          <w:p w14:paraId="7AC3DDAD" w14:textId="7258ADB3" w:rsidR="007D2702" w:rsidRPr="006816F7" w:rsidRDefault="007D2702" w:rsidP="007D2702">
            <w:pPr>
              <w:rPr>
                <w:rFonts w:ascii="Arial Narrow" w:eastAsia="Arial Narrow" w:hAnsi="Arial Narrow" w:cs="Arial Narrow"/>
                <w:color w:val="000000" w:themeColor="text1"/>
                <w:sz w:val="22"/>
                <w:szCs w:val="22"/>
              </w:rPr>
            </w:pPr>
            <w:r>
              <w:rPr>
                <w:rFonts w:ascii="Arial Narrow" w:eastAsia="Arial Narrow" w:hAnsi="Arial Narrow" w:cs="Arial Narrow"/>
                <w:color w:val="000000" w:themeColor="text1"/>
                <w:sz w:val="22"/>
                <w:szCs w:val="22"/>
              </w:rPr>
              <w:t>___</w:t>
            </w:r>
            <w:r w:rsidRPr="009A1E61">
              <w:rPr>
                <w:rFonts w:ascii="Arial Narrow" w:eastAsia="Arial Narrow" w:hAnsi="Arial Narrow" w:cs="Arial Narrow"/>
                <w:color w:val="000000" w:themeColor="text1"/>
                <w:sz w:val="22"/>
                <w:szCs w:val="22"/>
              </w:rPr>
              <w:t>On Site (if available CCTV or other)</w:t>
            </w:r>
          </w:p>
          <w:p w14:paraId="471C42A3" w14:textId="00D77236" w:rsidR="007D2702" w:rsidRPr="006816F7" w:rsidRDefault="007D2702" w:rsidP="007D2702">
            <w:pPr>
              <w:rPr>
                <w:rFonts w:ascii="Arial Narrow" w:eastAsia="Arial Narrow" w:hAnsi="Arial Narrow" w:cs="Arial Narrow"/>
                <w:color w:val="000000" w:themeColor="text1"/>
                <w:sz w:val="22"/>
                <w:szCs w:val="22"/>
              </w:rPr>
            </w:pPr>
            <w:r>
              <w:rPr>
                <w:rFonts w:ascii="Arial Narrow" w:eastAsia="Arial Narrow" w:hAnsi="Arial Narrow" w:cs="Arial Narrow"/>
                <w:color w:val="000000" w:themeColor="text1"/>
                <w:sz w:val="22"/>
                <w:szCs w:val="22"/>
              </w:rPr>
              <w:t>___</w:t>
            </w:r>
            <w:r w:rsidRPr="009A1E61">
              <w:rPr>
                <w:rFonts w:ascii="Arial Narrow" w:eastAsia="Arial Narrow" w:hAnsi="Arial Narrow" w:cs="Arial Narrow"/>
                <w:color w:val="000000" w:themeColor="text1"/>
                <w:sz w:val="22"/>
                <w:szCs w:val="22"/>
              </w:rPr>
              <w:t>Facebook page</w:t>
            </w:r>
          </w:p>
          <w:p w14:paraId="22354CBF" w14:textId="72EAF17F" w:rsidR="007D2702" w:rsidRPr="006816F7" w:rsidRDefault="007D2702" w:rsidP="007D2702">
            <w:pPr>
              <w:rPr>
                <w:rFonts w:ascii="Arial Narrow" w:eastAsia="Arial Narrow" w:hAnsi="Arial Narrow" w:cs="Arial Narrow"/>
                <w:color w:val="000000" w:themeColor="text1"/>
                <w:sz w:val="22"/>
                <w:szCs w:val="22"/>
              </w:rPr>
            </w:pPr>
            <w:r>
              <w:rPr>
                <w:rFonts w:ascii="Arial Narrow" w:eastAsia="Arial Narrow" w:hAnsi="Arial Narrow" w:cs="Arial Narrow"/>
                <w:color w:val="000000" w:themeColor="text1"/>
                <w:sz w:val="22"/>
                <w:szCs w:val="22"/>
              </w:rPr>
              <w:t>___</w:t>
            </w:r>
            <w:r w:rsidRPr="009A1E61">
              <w:rPr>
                <w:rFonts w:ascii="Arial Narrow" w:eastAsia="Arial Narrow" w:hAnsi="Arial Narrow" w:cs="Arial Narrow"/>
                <w:color w:val="000000" w:themeColor="text1"/>
                <w:sz w:val="22"/>
                <w:szCs w:val="22"/>
              </w:rPr>
              <w:t xml:space="preserve">You Tube page (Partner You Tube </w:t>
            </w:r>
            <w:proofErr w:type="gramStart"/>
            <w:r w:rsidRPr="009A1E61">
              <w:rPr>
                <w:rFonts w:ascii="Arial Narrow" w:eastAsia="Arial Narrow" w:hAnsi="Arial Narrow" w:cs="Arial Narrow"/>
                <w:color w:val="000000" w:themeColor="text1"/>
                <w:sz w:val="22"/>
                <w:szCs w:val="22"/>
              </w:rPr>
              <w:t>account:_</w:t>
            </w:r>
            <w:proofErr w:type="gramEnd"/>
            <w:r w:rsidRPr="009A1E61">
              <w:rPr>
                <w:rFonts w:ascii="Arial Narrow" w:eastAsia="Arial Narrow" w:hAnsi="Arial Narrow" w:cs="Arial Narrow"/>
                <w:color w:val="000000" w:themeColor="text1"/>
                <w:sz w:val="22"/>
                <w:szCs w:val="22"/>
              </w:rPr>
              <w:t>______________________________)</w:t>
            </w:r>
          </w:p>
          <w:p w14:paraId="71CDF395" w14:textId="5CC81B8D" w:rsidR="007D2702" w:rsidRPr="006816F7" w:rsidRDefault="007D2702" w:rsidP="007D2702">
            <w:pPr>
              <w:rPr>
                <w:rFonts w:ascii="Arial Narrow" w:eastAsia="Arial Narrow" w:hAnsi="Arial Narrow" w:cs="Arial Narrow"/>
                <w:color w:val="000000" w:themeColor="text1"/>
                <w:sz w:val="22"/>
                <w:szCs w:val="22"/>
              </w:rPr>
            </w:pPr>
            <w:r>
              <w:rPr>
                <w:rFonts w:ascii="Arial Narrow" w:eastAsia="Arial Narrow" w:hAnsi="Arial Narrow" w:cs="Arial Narrow"/>
                <w:color w:val="000000" w:themeColor="text1"/>
                <w:sz w:val="22"/>
                <w:szCs w:val="22"/>
              </w:rPr>
              <w:t>___</w:t>
            </w:r>
            <w:r w:rsidRPr="009A1E61">
              <w:rPr>
                <w:rFonts w:ascii="Arial Narrow" w:eastAsia="Arial Narrow" w:hAnsi="Arial Narrow" w:cs="Arial Narrow"/>
                <w:color w:val="000000" w:themeColor="text1"/>
                <w:sz w:val="22"/>
                <w:szCs w:val="22"/>
              </w:rPr>
              <w:t>Web Site</w:t>
            </w:r>
          </w:p>
          <w:p w14:paraId="05067DD0" w14:textId="2CBE173A" w:rsidR="007D2702" w:rsidRPr="006816F7" w:rsidRDefault="007D2702" w:rsidP="007D2702">
            <w:pPr>
              <w:rPr>
                <w:rFonts w:ascii="Arial Narrow" w:eastAsia="Arial Narrow" w:hAnsi="Arial Narrow" w:cs="Arial Narrow"/>
                <w:color w:val="000000" w:themeColor="text1"/>
                <w:sz w:val="22"/>
                <w:szCs w:val="22"/>
              </w:rPr>
            </w:pPr>
            <w:r>
              <w:rPr>
                <w:rFonts w:ascii="Arial Narrow" w:eastAsia="Arial Narrow" w:hAnsi="Arial Narrow" w:cs="Arial Narrow"/>
                <w:color w:val="000000" w:themeColor="text1"/>
                <w:sz w:val="22"/>
                <w:szCs w:val="22"/>
              </w:rPr>
              <w:t>___</w:t>
            </w:r>
            <w:r w:rsidRPr="009A1E61">
              <w:rPr>
                <w:rFonts w:ascii="Arial Narrow" w:eastAsia="Arial Narrow" w:hAnsi="Arial Narrow" w:cs="Arial Narrow"/>
                <w:color w:val="000000" w:themeColor="text1"/>
                <w:sz w:val="22"/>
                <w:szCs w:val="22"/>
              </w:rPr>
              <w:t>In Paid Digital Advertising</w:t>
            </w:r>
          </w:p>
          <w:p w14:paraId="65155094" w14:textId="089699D3" w:rsidR="007D2702" w:rsidRPr="006816F7" w:rsidRDefault="007D2702" w:rsidP="007D2702">
            <w:pPr>
              <w:rPr>
                <w:rFonts w:ascii="Arial Narrow" w:eastAsia="Arial Narrow" w:hAnsi="Arial Narrow" w:cs="Arial Narrow"/>
                <w:color w:val="000000" w:themeColor="text1"/>
                <w:sz w:val="22"/>
                <w:szCs w:val="22"/>
              </w:rPr>
            </w:pPr>
            <w:r>
              <w:rPr>
                <w:rFonts w:ascii="Arial Narrow" w:eastAsia="Arial Narrow" w:hAnsi="Arial Narrow" w:cs="Arial Narrow"/>
                <w:color w:val="000000" w:themeColor="text1"/>
                <w:sz w:val="22"/>
                <w:szCs w:val="22"/>
              </w:rPr>
              <w:t>___</w:t>
            </w:r>
            <w:r w:rsidRPr="009A1E61">
              <w:rPr>
                <w:rFonts w:ascii="Arial Narrow" w:eastAsia="Arial Narrow" w:hAnsi="Arial Narrow" w:cs="Arial Narrow"/>
                <w:color w:val="000000" w:themeColor="text1"/>
                <w:sz w:val="22"/>
                <w:szCs w:val="22"/>
              </w:rPr>
              <w:t xml:space="preserve">Other: </w:t>
            </w:r>
          </w:p>
          <w:p w14:paraId="7DC12A8F" w14:textId="77777777" w:rsidR="007D2702" w:rsidRPr="009A1E61" w:rsidRDefault="007D2702" w:rsidP="00744B36">
            <w:pPr>
              <w:rPr>
                <w:rFonts w:ascii="Arial Narrow" w:eastAsia="Arial Narrow" w:hAnsi="Arial Narrow" w:cs="Arial Narrow"/>
                <w:color w:val="000000" w:themeColor="text1"/>
                <w:sz w:val="22"/>
                <w:szCs w:val="22"/>
              </w:rPr>
            </w:pPr>
          </w:p>
        </w:tc>
      </w:tr>
      <w:tr w:rsidR="00181B06" w:rsidRPr="009A1E61" w14:paraId="25CBDD64" w14:textId="77777777" w:rsidTr="00181B06">
        <w:tc>
          <w:tcPr>
            <w:tcW w:w="4673" w:type="dxa"/>
            <w:tcBorders>
              <w:top w:val="single" w:sz="4" w:space="0" w:color="000000"/>
              <w:left w:val="single" w:sz="4" w:space="0" w:color="000000"/>
              <w:bottom w:val="single" w:sz="8" w:space="0" w:color="5B9BD5"/>
              <w:right w:val="single" w:sz="4" w:space="0" w:color="000000"/>
            </w:tcBorders>
          </w:tcPr>
          <w:p w14:paraId="245C9EDF" w14:textId="77777777" w:rsidR="00181B06" w:rsidRPr="00181B06" w:rsidRDefault="00181B06" w:rsidP="00181B06">
            <w:pPr>
              <w:rPr>
                <w:rFonts w:ascii="Arial Narrow" w:eastAsia="Arial Narrow" w:hAnsi="Arial Narrow" w:cs="Arial Narrow"/>
                <w:b/>
                <w:bCs/>
                <w:color w:val="000000" w:themeColor="text1"/>
                <w:sz w:val="22"/>
                <w:szCs w:val="22"/>
              </w:rPr>
            </w:pPr>
            <w:r w:rsidRPr="00181B06">
              <w:rPr>
                <w:rFonts w:ascii="Arial Narrow" w:eastAsia="Arial Narrow" w:hAnsi="Arial Narrow" w:cs="Arial Narrow"/>
                <w:b/>
                <w:bCs/>
                <w:color w:val="000000" w:themeColor="text1"/>
                <w:sz w:val="22"/>
                <w:szCs w:val="22"/>
              </w:rPr>
              <w:t xml:space="preserve">Will you be using the video(s) in a paid social media advertising campaign this season? If so, what’s the anticipated timing? </w:t>
            </w:r>
          </w:p>
        </w:tc>
        <w:tc>
          <w:tcPr>
            <w:tcW w:w="6095" w:type="dxa"/>
            <w:tcBorders>
              <w:top w:val="single" w:sz="4" w:space="0" w:color="000000"/>
              <w:left w:val="single" w:sz="4" w:space="0" w:color="000000"/>
              <w:bottom w:val="single" w:sz="8" w:space="0" w:color="5B9BD5"/>
              <w:right w:val="single" w:sz="4" w:space="0" w:color="000000"/>
            </w:tcBorders>
          </w:tcPr>
          <w:p w14:paraId="1047992C" w14:textId="77777777" w:rsidR="00181B06" w:rsidRPr="009A1E61" w:rsidRDefault="00181B06" w:rsidP="002C168C">
            <w:pPr>
              <w:rPr>
                <w:rFonts w:ascii="Arial Narrow" w:eastAsia="Arial Narrow" w:hAnsi="Arial Narrow" w:cs="Arial Narrow"/>
                <w:color w:val="000000" w:themeColor="text1"/>
                <w:sz w:val="22"/>
                <w:szCs w:val="22"/>
              </w:rPr>
            </w:pPr>
          </w:p>
        </w:tc>
      </w:tr>
    </w:tbl>
    <w:p w14:paraId="2461F202" w14:textId="77777777" w:rsidR="00181B06" w:rsidRDefault="00181B06" w:rsidP="00393C7D">
      <w:pPr>
        <w:shd w:val="clear" w:color="auto" w:fill="FFFFFF"/>
        <w:textAlignment w:val="baseline"/>
        <w:rPr>
          <w:rFonts w:ascii="Arial Narrow" w:hAnsi="Arial Narrow" w:cs="Calibri"/>
          <w:color w:val="000000"/>
          <w:sz w:val="22"/>
          <w:szCs w:val="22"/>
          <w:bdr w:val="none" w:sz="0" w:space="0" w:color="auto" w:frame="1"/>
        </w:rPr>
      </w:pPr>
    </w:p>
    <w:p w14:paraId="4CF1D0A5" w14:textId="18F905D8" w:rsidR="00393C7D" w:rsidRPr="00393C7D" w:rsidRDefault="00393C7D" w:rsidP="00393C7D">
      <w:pPr>
        <w:shd w:val="clear" w:color="auto" w:fill="FFFFFF"/>
        <w:textAlignment w:val="baseline"/>
        <w:rPr>
          <w:rFonts w:ascii="Calibri" w:hAnsi="Calibri" w:cs="Calibri"/>
          <w:color w:val="000000"/>
          <w:sz w:val="22"/>
          <w:szCs w:val="22"/>
        </w:rPr>
      </w:pPr>
      <w:r w:rsidRPr="00393C7D">
        <w:rPr>
          <w:rFonts w:ascii="Arial Narrow" w:hAnsi="Arial Narrow" w:cs="Calibri"/>
          <w:color w:val="000000"/>
          <w:sz w:val="22"/>
          <w:szCs w:val="22"/>
          <w:bdr w:val="none" w:sz="0" w:space="0" w:color="auto" w:frame="1"/>
        </w:rPr>
        <w:t>I ____________________________ do hereby certify that all information provided is accurate to the best of my knowledge and that the expenses claimed for have been/will be used only once to access RTO7 programming.  I further certify that the expenses claimed for have not been/will not be reimbursed by any level of government or government agency.  If I AM claiming for an expense that has been reimbursed in part by any level of government or government agency, I have disclosed below the percentage and amount that has been/will be reimbursed and understand that RTO7 will not allow/reimburse this portion of the expense. I understand that providing false information to Regional Tourism Organization 7 may result in the reimbursement in full of all funds provided by Regional Tourism Organization 7 and may preclude my business from participating in any current and future funding programs with Regional Tourism Organization 7.</w:t>
      </w:r>
    </w:p>
    <w:p w14:paraId="73DE16E4" w14:textId="77777777" w:rsidR="00393C7D" w:rsidRPr="00393C7D" w:rsidRDefault="00393C7D" w:rsidP="00393C7D">
      <w:pPr>
        <w:shd w:val="clear" w:color="auto" w:fill="FFFFFF"/>
        <w:textAlignment w:val="baseline"/>
        <w:rPr>
          <w:rFonts w:ascii="Calibri" w:hAnsi="Calibri" w:cs="Calibri"/>
          <w:color w:val="000000"/>
          <w:sz w:val="22"/>
          <w:szCs w:val="22"/>
        </w:rPr>
      </w:pPr>
      <w:r w:rsidRPr="00393C7D">
        <w:rPr>
          <w:rFonts w:ascii="Arial Narrow" w:hAnsi="Arial Narrow" w:cs="Calibri"/>
          <w:color w:val="000000"/>
          <w:sz w:val="22"/>
          <w:szCs w:val="22"/>
          <w:bdr w:val="none" w:sz="0" w:space="0" w:color="auto" w:frame="1"/>
        </w:rPr>
        <w:t> </w:t>
      </w:r>
    </w:p>
    <w:p w14:paraId="2A211793" w14:textId="77777777" w:rsidR="00393C7D" w:rsidRPr="00393C7D" w:rsidRDefault="00393C7D" w:rsidP="00393C7D">
      <w:pPr>
        <w:shd w:val="clear" w:color="auto" w:fill="FFFFFF"/>
        <w:textAlignment w:val="baseline"/>
        <w:rPr>
          <w:rFonts w:ascii="Calibri" w:hAnsi="Calibri" w:cs="Calibri"/>
          <w:color w:val="000000"/>
          <w:sz w:val="22"/>
          <w:szCs w:val="22"/>
        </w:rPr>
      </w:pPr>
      <w:r w:rsidRPr="00393C7D">
        <w:rPr>
          <w:rFonts w:ascii="Calibri" w:hAnsi="Calibri" w:cs="Calibri"/>
          <w:color w:val="000000"/>
          <w:sz w:val="22"/>
          <w:szCs w:val="22"/>
        </w:rPr>
        <w:t>_________________________________________________                                       </w:t>
      </w:r>
    </w:p>
    <w:p w14:paraId="529227DC" w14:textId="77777777" w:rsidR="00393C7D" w:rsidRPr="00393C7D" w:rsidRDefault="00393C7D" w:rsidP="00393C7D">
      <w:pPr>
        <w:shd w:val="clear" w:color="auto" w:fill="FFFFFF"/>
        <w:textAlignment w:val="baseline"/>
        <w:rPr>
          <w:rFonts w:ascii="Calibri" w:hAnsi="Calibri" w:cs="Calibri"/>
          <w:color w:val="000000"/>
          <w:sz w:val="22"/>
          <w:szCs w:val="22"/>
        </w:rPr>
      </w:pPr>
      <w:r w:rsidRPr="00393C7D">
        <w:rPr>
          <w:rFonts w:ascii="Calibri" w:hAnsi="Calibri" w:cs="Calibri"/>
          <w:color w:val="000000"/>
          <w:sz w:val="22"/>
          <w:szCs w:val="22"/>
        </w:rPr>
        <w:t>Applicant Signature:  I am authorized to bind the organization                                    </w:t>
      </w:r>
    </w:p>
    <w:p w14:paraId="4C100B5F" w14:textId="77777777" w:rsidR="00393C7D" w:rsidRPr="00393C7D" w:rsidRDefault="00393C7D" w:rsidP="00393C7D">
      <w:pPr>
        <w:shd w:val="clear" w:color="auto" w:fill="FFFFFF"/>
        <w:textAlignment w:val="baseline"/>
        <w:rPr>
          <w:rFonts w:ascii="Calibri" w:hAnsi="Calibri" w:cs="Calibri"/>
          <w:color w:val="000000"/>
          <w:sz w:val="22"/>
          <w:szCs w:val="22"/>
        </w:rPr>
      </w:pPr>
      <w:r w:rsidRPr="00393C7D">
        <w:rPr>
          <w:rFonts w:ascii="Calibri" w:hAnsi="Calibri" w:cs="Calibri"/>
          <w:color w:val="000000"/>
          <w:sz w:val="22"/>
          <w:szCs w:val="22"/>
        </w:rPr>
        <w:t>                                                                                               </w:t>
      </w:r>
    </w:p>
    <w:p w14:paraId="1E911D4C" w14:textId="77777777" w:rsidR="00393C7D" w:rsidRPr="00393C7D" w:rsidRDefault="00393C7D" w:rsidP="00393C7D">
      <w:pPr>
        <w:shd w:val="clear" w:color="auto" w:fill="FFFFFF"/>
        <w:textAlignment w:val="baseline"/>
        <w:rPr>
          <w:rFonts w:ascii="Calibri" w:hAnsi="Calibri" w:cs="Calibri"/>
          <w:color w:val="000000"/>
          <w:sz w:val="22"/>
          <w:szCs w:val="22"/>
        </w:rPr>
      </w:pPr>
      <w:r w:rsidRPr="00393C7D">
        <w:rPr>
          <w:rFonts w:ascii="Calibri" w:hAnsi="Calibri" w:cs="Calibri"/>
          <w:color w:val="000000"/>
          <w:sz w:val="22"/>
          <w:szCs w:val="22"/>
        </w:rPr>
        <w:t>_________________________________________________                                       </w:t>
      </w:r>
    </w:p>
    <w:p w14:paraId="401DA1A9" w14:textId="77777777" w:rsidR="00393C7D" w:rsidRPr="00393C7D" w:rsidRDefault="00393C7D" w:rsidP="00393C7D">
      <w:pPr>
        <w:shd w:val="clear" w:color="auto" w:fill="FFFFFF"/>
        <w:textAlignment w:val="baseline"/>
        <w:rPr>
          <w:rFonts w:ascii="Calibri" w:hAnsi="Calibri" w:cs="Calibri"/>
          <w:color w:val="000000"/>
          <w:sz w:val="22"/>
          <w:szCs w:val="22"/>
        </w:rPr>
      </w:pPr>
      <w:r w:rsidRPr="00393C7D">
        <w:rPr>
          <w:rFonts w:ascii="Calibri" w:hAnsi="Calibri" w:cs="Calibri"/>
          <w:color w:val="000000"/>
          <w:sz w:val="22"/>
          <w:szCs w:val="22"/>
        </w:rPr>
        <w:t>Date:                                                                                                                                    </w:t>
      </w:r>
    </w:p>
    <w:p w14:paraId="4BCF9AF3" w14:textId="77777777" w:rsidR="00393C7D" w:rsidRPr="00393C7D" w:rsidRDefault="00393C7D" w:rsidP="00393C7D">
      <w:pPr>
        <w:shd w:val="clear" w:color="auto" w:fill="FFFFFF"/>
        <w:textAlignment w:val="baseline"/>
        <w:rPr>
          <w:rFonts w:ascii="Calibri" w:hAnsi="Calibri" w:cs="Calibri"/>
          <w:color w:val="000000"/>
          <w:sz w:val="22"/>
          <w:szCs w:val="22"/>
        </w:rPr>
      </w:pPr>
      <w:r w:rsidRPr="00393C7D">
        <w:rPr>
          <w:rFonts w:ascii="Arial Narrow" w:hAnsi="Arial Narrow" w:cs="Calibri"/>
          <w:color w:val="000000"/>
          <w:sz w:val="22"/>
          <w:szCs w:val="22"/>
          <w:bdr w:val="none" w:sz="0" w:space="0" w:color="auto" w:frame="1"/>
        </w:rPr>
        <w:t> </w:t>
      </w:r>
    </w:p>
    <w:p w14:paraId="76782BD9" w14:textId="77777777" w:rsidR="00393C7D" w:rsidRPr="00393C7D" w:rsidRDefault="00393C7D" w:rsidP="00393C7D">
      <w:pPr>
        <w:shd w:val="clear" w:color="auto" w:fill="FFFFFF"/>
        <w:textAlignment w:val="baseline"/>
        <w:rPr>
          <w:rFonts w:ascii="Calibri" w:hAnsi="Calibri" w:cs="Calibri"/>
          <w:color w:val="000000"/>
          <w:sz w:val="22"/>
          <w:szCs w:val="22"/>
        </w:rPr>
      </w:pPr>
      <w:r w:rsidRPr="00393C7D">
        <w:rPr>
          <w:rFonts w:ascii="Arial Narrow" w:hAnsi="Arial Narrow" w:cs="Calibri"/>
          <w:color w:val="000000"/>
          <w:sz w:val="22"/>
          <w:szCs w:val="22"/>
          <w:bdr w:val="none" w:sz="0" w:space="0" w:color="auto" w:frame="1"/>
        </w:rPr>
        <w:t> </w:t>
      </w:r>
    </w:p>
    <w:p w14:paraId="7B372049" w14:textId="77777777" w:rsidR="00393C7D" w:rsidRPr="00393C7D" w:rsidRDefault="00393C7D" w:rsidP="00393C7D">
      <w:pPr>
        <w:shd w:val="clear" w:color="auto" w:fill="FFFFFF"/>
        <w:textAlignment w:val="baseline"/>
        <w:rPr>
          <w:rFonts w:ascii="Calibri" w:hAnsi="Calibri" w:cs="Calibri"/>
          <w:color w:val="000000"/>
          <w:sz w:val="22"/>
          <w:szCs w:val="22"/>
        </w:rPr>
      </w:pPr>
      <w:r w:rsidRPr="00393C7D">
        <w:rPr>
          <w:rFonts w:ascii="Arial Narrow" w:hAnsi="Arial Narrow" w:cs="Calibri"/>
          <w:color w:val="000000"/>
          <w:sz w:val="22"/>
          <w:szCs w:val="22"/>
          <w:u w:val="single"/>
          <w:bdr w:val="none" w:sz="0" w:space="0" w:color="auto" w:frame="1"/>
        </w:rPr>
        <w:t>To be completed IF you are claiming an expense that has already been partially reimbursed through other means:</w:t>
      </w:r>
    </w:p>
    <w:p w14:paraId="0CDE857C" w14:textId="77777777" w:rsidR="00393C7D" w:rsidRPr="00393C7D" w:rsidRDefault="00393C7D" w:rsidP="00393C7D">
      <w:pPr>
        <w:shd w:val="clear" w:color="auto" w:fill="FFFFFF"/>
        <w:textAlignment w:val="baseline"/>
        <w:rPr>
          <w:rFonts w:ascii="Calibri" w:hAnsi="Calibri" w:cs="Calibri"/>
          <w:color w:val="000000"/>
          <w:sz w:val="22"/>
          <w:szCs w:val="22"/>
        </w:rPr>
      </w:pPr>
      <w:r w:rsidRPr="00393C7D">
        <w:rPr>
          <w:rFonts w:ascii="Arial Narrow" w:hAnsi="Arial Narrow" w:cs="Calibri"/>
          <w:color w:val="000000"/>
          <w:sz w:val="22"/>
          <w:szCs w:val="22"/>
          <w:bdr w:val="none" w:sz="0" w:space="0" w:color="auto" w:frame="1"/>
        </w:rPr>
        <w:t> </w:t>
      </w:r>
    </w:p>
    <w:p w14:paraId="4FB3AE5A" w14:textId="77777777" w:rsidR="00393C7D" w:rsidRPr="00393C7D" w:rsidRDefault="00393C7D" w:rsidP="00393C7D">
      <w:pPr>
        <w:shd w:val="clear" w:color="auto" w:fill="FFFFFF"/>
        <w:textAlignment w:val="baseline"/>
        <w:rPr>
          <w:rFonts w:ascii="Calibri" w:hAnsi="Calibri" w:cs="Calibri"/>
          <w:color w:val="000000"/>
          <w:sz w:val="22"/>
          <w:szCs w:val="22"/>
        </w:rPr>
      </w:pPr>
      <w:r w:rsidRPr="00393C7D">
        <w:rPr>
          <w:rFonts w:ascii="inherit" w:hAnsi="inherit" w:cs="Calibri"/>
          <w:color w:val="000000"/>
          <w:sz w:val="21"/>
          <w:szCs w:val="21"/>
          <w:bdr w:val="none" w:sz="0" w:space="0" w:color="auto" w:frame="1"/>
        </w:rPr>
        <w:t>Expense </w:t>
      </w:r>
      <w:r w:rsidRPr="00393C7D">
        <w:rPr>
          <w:rFonts w:ascii="inherit" w:hAnsi="inherit" w:cs="Calibri"/>
          <w:i/>
          <w:iCs/>
          <w:color w:val="000000"/>
          <w:sz w:val="21"/>
          <w:szCs w:val="21"/>
          <w:bdr w:val="none" w:sz="0" w:space="0" w:color="auto" w:frame="1"/>
        </w:rPr>
        <w:t>(as they may be claiming for multiple expenses):</w:t>
      </w:r>
    </w:p>
    <w:p w14:paraId="3B349766" w14:textId="77777777" w:rsidR="00393C7D" w:rsidRPr="00393C7D" w:rsidRDefault="00393C7D" w:rsidP="00393C7D">
      <w:pPr>
        <w:shd w:val="clear" w:color="auto" w:fill="FFFFFF"/>
        <w:textAlignment w:val="baseline"/>
        <w:rPr>
          <w:rFonts w:ascii="Calibri" w:hAnsi="Calibri" w:cs="Calibri"/>
          <w:color w:val="000000"/>
          <w:sz w:val="22"/>
          <w:szCs w:val="22"/>
        </w:rPr>
      </w:pPr>
      <w:r w:rsidRPr="00393C7D">
        <w:rPr>
          <w:rFonts w:ascii="inherit" w:hAnsi="inherit" w:cs="Calibri"/>
          <w:color w:val="000000"/>
          <w:sz w:val="21"/>
          <w:szCs w:val="21"/>
          <w:bdr w:val="none" w:sz="0" w:space="0" w:color="auto" w:frame="1"/>
        </w:rPr>
        <w:t> </w:t>
      </w:r>
    </w:p>
    <w:p w14:paraId="6BA102B0" w14:textId="77777777" w:rsidR="00393C7D" w:rsidRPr="00393C7D" w:rsidRDefault="00393C7D" w:rsidP="00393C7D">
      <w:pPr>
        <w:shd w:val="clear" w:color="auto" w:fill="FFFFFF"/>
        <w:textAlignment w:val="baseline"/>
        <w:rPr>
          <w:rFonts w:ascii="Calibri" w:hAnsi="Calibri" w:cs="Calibri"/>
          <w:color w:val="000000"/>
          <w:sz w:val="22"/>
          <w:szCs w:val="22"/>
        </w:rPr>
      </w:pPr>
      <w:r w:rsidRPr="00393C7D">
        <w:rPr>
          <w:rFonts w:ascii="inherit" w:hAnsi="inherit" w:cs="Calibri"/>
          <w:color w:val="000000"/>
          <w:sz w:val="21"/>
          <w:szCs w:val="21"/>
          <w:bdr w:val="none" w:sz="0" w:space="0" w:color="auto" w:frame="1"/>
        </w:rPr>
        <w:t>Total Expense amount:</w:t>
      </w:r>
    </w:p>
    <w:p w14:paraId="1AF10397" w14:textId="77777777" w:rsidR="00393C7D" w:rsidRPr="00393C7D" w:rsidRDefault="00393C7D" w:rsidP="00393C7D">
      <w:pPr>
        <w:shd w:val="clear" w:color="auto" w:fill="FFFFFF"/>
        <w:textAlignment w:val="baseline"/>
        <w:rPr>
          <w:rFonts w:ascii="Calibri" w:hAnsi="Calibri" w:cs="Calibri"/>
          <w:color w:val="000000"/>
          <w:sz w:val="22"/>
          <w:szCs w:val="22"/>
        </w:rPr>
      </w:pPr>
      <w:r w:rsidRPr="00393C7D">
        <w:rPr>
          <w:rFonts w:ascii="inherit" w:hAnsi="inherit" w:cs="Calibri"/>
          <w:color w:val="000000"/>
          <w:sz w:val="21"/>
          <w:szCs w:val="21"/>
          <w:bdr w:val="none" w:sz="0" w:space="0" w:color="auto" w:frame="1"/>
        </w:rPr>
        <w:t> </w:t>
      </w:r>
    </w:p>
    <w:p w14:paraId="2B236FD4" w14:textId="77777777" w:rsidR="00393C7D" w:rsidRPr="00393C7D" w:rsidRDefault="00393C7D" w:rsidP="00393C7D">
      <w:pPr>
        <w:shd w:val="clear" w:color="auto" w:fill="FFFFFF"/>
        <w:textAlignment w:val="baseline"/>
        <w:rPr>
          <w:rFonts w:ascii="Calibri" w:hAnsi="Calibri" w:cs="Calibri"/>
          <w:color w:val="000000"/>
          <w:sz w:val="22"/>
          <w:szCs w:val="22"/>
        </w:rPr>
      </w:pPr>
      <w:r w:rsidRPr="00393C7D">
        <w:rPr>
          <w:rFonts w:ascii="inherit" w:hAnsi="inherit" w:cs="Calibri"/>
          <w:color w:val="000000"/>
          <w:sz w:val="21"/>
          <w:szCs w:val="21"/>
          <w:bdr w:val="none" w:sz="0" w:space="0" w:color="auto" w:frame="1"/>
        </w:rPr>
        <w:t>Amount of expense reimbursed/to be reimbursed through other means:</w:t>
      </w:r>
    </w:p>
    <w:p w14:paraId="0985E5CB" w14:textId="77777777" w:rsidR="00393C7D" w:rsidRPr="00393C7D" w:rsidRDefault="00393C7D" w:rsidP="00393C7D">
      <w:pPr>
        <w:shd w:val="clear" w:color="auto" w:fill="FFFFFF"/>
        <w:textAlignment w:val="baseline"/>
        <w:rPr>
          <w:rFonts w:ascii="Calibri" w:hAnsi="Calibri" w:cs="Calibri"/>
          <w:color w:val="000000"/>
          <w:sz w:val="22"/>
          <w:szCs w:val="22"/>
        </w:rPr>
      </w:pPr>
      <w:r w:rsidRPr="00393C7D">
        <w:rPr>
          <w:rFonts w:ascii="inherit" w:hAnsi="inherit" w:cs="Calibri"/>
          <w:color w:val="000000"/>
          <w:sz w:val="21"/>
          <w:szCs w:val="21"/>
          <w:bdr w:val="none" w:sz="0" w:space="0" w:color="auto" w:frame="1"/>
        </w:rPr>
        <w:t> </w:t>
      </w:r>
    </w:p>
    <w:p w14:paraId="70CD650D" w14:textId="77777777" w:rsidR="00393C7D" w:rsidRPr="00393C7D" w:rsidRDefault="00393C7D" w:rsidP="00393C7D">
      <w:pPr>
        <w:shd w:val="clear" w:color="auto" w:fill="FFFFFF"/>
        <w:textAlignment w:val="baseline"/>
        <w:rPr>
          <w:rFonts w:ascii="Calibri" w:hAnsi="Calibri" w:cs="Calibri"/>
          <w:color w:val="000000"/>
          <w:sz w:val="22"/>
          <w:szCs w:val="22"/>
        </w:rPr>
      </w:pPr>
      <w:r w:rsidRPr="00393C7D">
        <w:rPr>
          <w:rFonts w:ascii="inherit" w:hAnsi="inherit" w:cs="Calibri"/>
          <w:color w:val="000000"/>
          <w:sz w:val="21"/>
          <w:szCs w:val="21"/>
          <w:bdr w:val="none" w:sz="0" w:space="0" w:color="auto" w:frame="1"/>
        </w:rPr>
        <w:t>Amount of expense remaining to be claimed for this application:</w:t>
      </w:r>
    </w:p>
    <w:p w14:paraId="1488BE43" w14:textId="77777777" w:rsidR="00552340" w:rsidRPr="00552340" w:rsidRDefault="00552340" w:rsidP="00A01357">
      <w:pPr>
        <w:rPr>
          <w:rFonts w:ascii="Arial Narrow" w:eastAsia="Arial Narrow" w:hAnsi="Arial Narrow" w:cs="Arial Narrow"/>
          <w:color w:val="000000" w:themeColor="text1"/>
          <w:sz w:val="22"/>
          <w:szCs w:val="22"/>
        </w:rPr>
      </w:pPr>
    </w:p>
    <w:p w14:paraId="19E243C2" w14:textId="77777777" w:rsidR="00A01357" w:rsidRPr="00552340" w:rsidRDefault="00A01357" w:rsidP="00A01357">
      <w:pPr>
        <w:rPr>
          <w:rFonts w:ascii="Arial Narrow" w:eastAsia="Arial Narrow" w:hAnsi="Arial Narrow" w:cs="Arial Narrow"/>
          <w:color w:val="000000" w:themeColor="text1"/>
          <w:sz w:val="22"/>
          <w:szCs w:val="22"/>
        </w:rPr>
      </w:pPr>
    </w:p>
    <w:p w14:paraId="184E28F2" w14:textId="00F3E161" w:rsidR="00A01357" w:rsidRPr="00552340" w:rsidRDefault="00A01357" w:rsidP="00A01357">
      <w:pPr>
        <w:rPr>
          <w:rFonts w:eastAsia="Arial Narrow"/>
          <w:color w:val="000000" w:themeColor="text1"/>
        </w:rPr>
      </w:pPr>
      <w:r w:rsidRPr="000C682D">
        <w:rPr>
          <w:rFonts w:ascii="Arial Narrow" w:eastAsia="Arial Narrow" w:hAnsi="Arial Narrow" w:cs="Arial Narrow"/>
          <w:color w:val="000000" w:themeColor="text1"/>
          <w:sz w:val="22"/>
          <w:szCs w:val="22"/>
        </w:rPr>
        <w:t xml:space="preserve">Please </w:t>
      </w:r>
      <w:r w:rsidR="00552340">
        <w:rPr>
          <w:rFonts w:ascii="Arial Narrow" w:eastAsia="Arial Narrow" w:hAnsi="Arial Narrow" w:cs="Arial Narrow"/>
          <w:color w:val="000000" w:themeColor="text1"/>
          <w:sz w:val="22"/>
          <w:szCs w:val="22"/>
        </w:rPr>
        <w:t xml:space="preserve">attach receipts and </w:t>
      </w:r>
      <w:r w:rsidRPr="000C682D">
        <w:rPr>
          <w:rFonts w:ascii="Arial Narrow" w:eastAsia="Arial Narrow" w:hAnsi="Arial Narrow" w:cs="Arial Narrow"/>
          <w:color w:val="000000" w:themeColor="text1"/>
          <w:sz w:val="22"/>
          <w:szCs w:val="22"/>
        </w:rPr>
        <w:t xml:space="preserve">email your completed application to Alex Hogan at </w:t>
      </w:r>
      <w:hyperlink r:id="rId26" w:history="1">
        <w:r w:rsidRPr="00552340">
          <w:rPr>
            <w:rFonts w:ascii="Arial Narrow" w:eastAsia="Arial Narrow" w:hAnsi="Arial Narrow" w:cs="Arial Narrow"/>
            <w:color w:val="4472C4" w:themeColor="accent1"/>
            <w:sz w:val="22"/>
            <w:szCs w:val="22"/>
          </w:rPr>
          <w:t>ahogan@rto7.ca.</w:t>
        </w:r>
      </w:hyperlink>
    </w:p>
    <w:p w14:paraId="2EF6EB6F" w14:textId="51B2D0F9" w:rsidR="00552340" w:rsidRPr="00552340" w:rsidRDefault="00552340" w:rsidP="00A01357">
      <w:pPr>
        <w:rPr>
          <w:rFonts w:eastAsia="Arial Narrow"/>
          <w:color w:val="000000" w:themeColor="text1"/>
        </w:rPr>
      </w:pPr>
    </w:p>
    <w:p w14:paraId="5407BD84" w14:textId="49B2D561" w:rsidR="00552340" w:rsidRDefault="00552340" w:rsidP="00A01357">
      <w:pPr>
        <w:rPr>
          <w:rFonts w:ascii="Arial Narrow" w:eastAsia="Arial Narrow" w:hAnsi="Arial Narrow" w:cs="Arial Narrow"/>
          <w:color w:val="000000" w:themeColor="text1"/>
          <w:sz w:val="22"/>
          <w:szCs w:val="22"/>
          <w:u w:val="single"/>
        </w:rPr>
      </w:pPr>
      <w:r w:rsidRPr="00552340">
        <w:rPr>
          <w:rFonts w:ascii="Arial Narrow" w:eastAsia="Arial Narrow" w:hAnsi="Arial Narrow" w:cs="Arial Narrow"/>
          <w:color w:val="000000" w:themeColor="text1"/>
          <w:sz w:val="22"/>
          <w:szCs w:val="22"/>
          <w:u w:val="single"/>
        </w:rPr>
        <w:t>Appendices</w:t>
      </w:r>
      <w:r w:rsidR="004F608B">
        <w:rPr>
          <w:rFonts w:ascii="Arial Narrow" w:eastAsia="Arial Narrow" w:hAnsi="Arial Narrow" w:cs="Arial Narrow"/>
          <w:color w:val="000000" w:themeColor="text1"/>
          <w:sz w:val="22"/>
          <w:szCs w:val="22"/>
          <w:u w:val="single"/>
        </w:rPr>
        <w:t xml:space="preserve"> (for information only at this stage)</w:t>
      </w:r>
      <w:r w:rsidRPr="00552340">
        <w:rPr>
          <w:rFonts w:ascii="Arial Narrow" w:eastAsia="Arial Narrow" w:hAnsi="Arial Narrow" w:cs="Arial Narrow"/>
          <w:color w:val="000000" w:themeColor="text1"/>
          <w:sz w:val="22"/>
          <w:szCs w:val="22"/>
          <w:u w:val="single"/>
        </w:rPr>
        <w:t>:</w:t>
      </w:r>
    </w:p>
    <w:p w14:paraId="0CD08295" w14:textId="77777777" w:rsidR="00552340" w:rsidRPr="00552340" w:rsidRDefault="00552340" w:rsidP="00A01357">
      <w:pPr>
        <w:rPr>
          <w:rFonts w:ascii="Arial Narrow" w:eastAsia="Arial Narrow" w:hAnsi="Arial Narrow" w:cs="Arial Narrow"/>
          <w:color w:val="000000" w:themeColor="text1"/>
          <w:sz w:val="22"/>
          <w:szCs w:val="22"/>
          <w:u w:val="single"/>
        </w:rPr>
      </w:pPr>
    </w:p>
    <w:p w14:paraId="73828248" w14:textId="6B55CEB5" w:rsidR="00552340" w:rsidRPr="00552340" w:rsidRDefault="00552340" w:rsidP="00A01357">
      <w:pPr>
        <w:rPr>
          <w:rFonts w:ascii="Arial Narrow" w:eastAsia="Arial Narrow" w:hAnsi="Arial Narrow" w:cs="Arial Narrow"/>
          <w:color w:val="000000" w:themeColor="text1"/>
          <w:sz w:val="22"/>
          <w:szCs w:val="22"/>
        </w:rPr>
      </w:pPr>
      <w:r w:rsidRPr="00552340">
        <w:rPr>
          <w:rFonts w:ascii="Arial Narrow" w:eastAsia="Arial Narrow" w:hAnsi="Arial Narrow" w:cs="Arial Narrow"/>
          <w:color w:val="000000" w:themeColor="text1"/>
          <w:sz w:val="22"/>
          <w:szCs w:val="22"/>
        </w:rPr>
        <w:t>Notice of Filming</w:t>
      </w:r>
    </w:p>
    <w:p w14:paraId="55E7F8CD" w14:textId="78B7B82D" w:rsidR="00552340" w:rsidRPr="000C682D" w:rsidRDefault="00552340" w:rsidP="00A01357">
      <w:pPr>
        <w:rPr>
          <w:rFonts w:ascii="Arial Narrow" w:eastAsia="Arial Narrow" w:hAnsi="Arial Narrow" w:cs="Arial Narrow"/>
          <w:color w:val="000000" w:themeColor="text1"/>
          <w:sz w:val="22"/>
          <w:szCs w:val="22"/>
        </w:rPr>
      </w:pPr>
      <w:r w:rsidRPr="00552340">
        <w:rPr>
          <w:rFonts w:ascii="Arial Narrow" w:eastAsia="Arial Narrow" w:hAnsi="Arial Narrow" w:cs="Arial Narrow"/>
          <w:color w:val="000000" w:themeColor="text1"/>
          <w:sz w:val="22"/>
          <w:szCs w:val="22"/>
        </w:rPr>
        <w:t>Operator Release</w:t>
      </w:r>
    </w:p>
    <w:p w14:paraId="098579A0" w14:textId="6916B632" w:rsidR="00A01357" w:rsidRDefault="00A01357" w:rsidP="00A01357">
      <w:pPr>
        <w:rPr>
          <w:b/>
          <w:bCs/>
        </w:rPr>
      </w:pPr>
    </w:p>
    <w:p w14:paraId="64D8C0D4" w14:textId="0136E54C" w:rsidR="00945C75" w:rsidRDefault="00945C75">
      <w:pPr>
        <w:rPr>
          <w:b/>
          <w:bCs/>
        </w:rPr>
      </w:pPr>
      <w:r>
        <w:rPr>
          <w:b/>
          <w:bCs/>
        </w:rPr>
        <w:br w:type="page"/>
      </w:r>
    </w:p>
    <w:p w14:paraId="320736DA" w14:textId="77777777" w:rsidR="00166A24" w:rsidRDefault="00166A24" w:rsidP="00A01357">
      <w:pPr>
        <w:rPr>
          <w:b/>
          <w:bCs/>
        </w:rPr>
      </w:pPr>
    </w:p>
    <w:p w14:paraId="01126333" w14:textId="77777777" w:rsidR="00166A24" w:rsidRDefault="00166A24" w:rsidP="00A01357">
      <w:pPr>
        <w:rPr>
          <w:b/>
          <w:bCs/>
        </w:rPr>
      </w:pPr>
    </w:p>
    <w:p w14:paraId="7F6097C5" w14:textId="569A06D9" w:rsidR="00166A24" w:rsidRPr="00016BB8" w:rsidRDefault="00166A24" w:rsidP="00166A24">
      <w:pPr>
        <w:spacing w:before="100" w:beforeAutospacing="1" w:after="100" w:afterAutospacing="1"/>
        <w:jc w:val="center"/>
        <w:outlineLvl w:val="1"/>
        <w:rPr>
          <w:rFonts w:ascii="Times" w:hAnsi="Times"/>
          <w:b/>
          <w:bCs/>
          <w:color w:val="000000"/>
          <w:sz w:val="56"/>
          <w:szCs w:val="56"/>
        </w:rPr>
      </w:pPr>
      <w:r>
        <w:rPr>
          <w:rFonts w:ascii="Times" w:hAnsi="Times"/>
          <w:b/>
          <w:bCs/>
          <w:color w:val="000000"/>
          <w:sz w:val="56"/>
          <w:szCs w:val="56"/>
        </w:rPr>
        <w:t>NOTICE OF FILMING</w:t>
      </w:r>
    </w:p>
    <w:p w14:paraId="5D8FE368" w14:textId="7413F5E7" w:rsidR="00166A24" w:rsidRPr="00166A24" w:rsidRDefault="00166A24" w:rsidP="00166A24">
      <w:pPr>
        <w:rPr>
          <w:sz w:val="48"/>
          <w:szCs w:val="48"/>
        </w:rPr>
      </w:pPr>
      <w:r w:rsidRPr="00016BB8">
        <w:rPr>
          <w:rFonts w:ascii="Times" w:hAnsi="Times"/>
          <w:color w:val="000000"/>
          <w:sz w:val="48"/>
          <w:szCs w:val="48"/>
        </w:rPr>
        <w:t>This event is being photographed and filmed / video recorded. By your presence in this event, you acknowledge that you have been informed that you may be photographed and/or recorded as part of this event. Further, by your presence here, you grant your irrevocable permission for your likeness, mannerisms and voice to be included in theatrical, broadcast television, home video and/or any and all media known or hereafter devised, in perpetuity, and the advertising and publicity thereof.</w:t>
      </w:r>
      <w:r w:rsidRPr="00016BB8">
        <w:rPr>
          <w:rFonts w:ascii="Times" w:hAnsi="Times"/>
          <w:color w:val="000000"/>
          <w:sz w:val="48"/>
          <w:szCs w:val="48"/>
        </w:rPr>
        <w:br/>
        <w:t> </w:t>
      </w:r>
      <w:r w:rsidRPr="00016BB8">
        <w:rPr>
          <w:rFonts w:ascii="Times" w:hAnsi="Times"/>
          <w:color w:val="000000"/>
          <w:sz w:val="48"/>
          <w:szCs w:val="48"/>
        </w:rPr>
        <w:br/>
        <w:t>Further, by your presence in this area, you grant your permission for your likeness and voice to be included therein without compensation, credit or other consideration. If you do not wish to be photographed, recorded or otherwise appear under these conditions, you should notify the production team immediately. Thank you for your cooperation.</w:t>
      </w:r>
      <w:r w:rsidRPr="00016BB8">
        <w:rPr>
          <w:rFonts w:ascii="Times" w:hAnsi="Times"/>
          <w:color w:val="000000"/>
          <w:sz w:val="48"/>
          <w:szCs w:val="48"/>
        </w:rPr>
        <w:br/>
      </w:r>
    </w:p>
    <w:p w14:paraId="16760291" w14:textId="77777777" w:rsidR="00166A24" w:rsidRDefault="00166A24" w:rsidP="00B03871">
      <w:pPr>
        <w:spacing w:before="100" w:beforeAutospacing="1" w:after="100" w:afterAutospacing="1"/>
        <w:contextualSpacing/>
        <w:outlineLvl w:val="1"/>
        <w:rPr>
          <w:rFonts w:ascii="Arial Narrow" w:hAnsi="Arial Narrow"/>
          <w:color w:val="000000"/>
          <w:sz w:val="32"/>
          <w:szCs w:val="32"/>
        </w:rPr>
      </w:pPr>
    </w:p>
    <w:p w14:paraId="311241CE" w14:textId="77777777" w:rsidR="00B03871" w:rsidRDefault="00B03871" w:rsidP="00166A24">
      <w:pPr>
        <w:spacing w:before="100" w:beforeAutospacing="1" w:after="100" w:afterAutospacing="1"/>
        <w:contextualSpacing/>
        <w:jc w:val="center"/>
        <w:outlineLvl w:val="1"/>
        <w:rPr>
          <w:rFonts w:ascii="Arial Narrow" w:hAnsi="Arial Narrow"/>
          <w:color w:val="000000"/>
          <w:sz w:val="32"/>
          <w:szCs w:val="32"/>
        </w:rPr>
      </w:pPr>
    </w:p>
    <w:p w14:paraId="7432677A" w14:textId="77777777" w:rsidR="00B03871" w:rsidRDefault="00B03871" w:rsidP="004F608B">
      <w:pPr>
        <w:spacing w:before="100" w:beforeAutospacing="1" w:after="100" w:afterAutospacing="1"/>
        <w:contextualSpacing/>
        <w:outlineLvl w:val="1"/>
        <w:rPr>
          <w:rFonts w:ascii="Arial Narrow" w:hAnsi="Arial Narrow"/>
          <w:color w:val="000000"/>
          <w:sz w:val="32"/>
          <w:szCs w:val="32"/>
        </w:rPr>
        <w:sectPr w:rsidR="00B03871" w:rsidSect="00B03871">
          <w:type w:val="continuous"/>
          <w:pgSz w:w="12240" w:h="15840"/>
          <w:pgMar w:top="567" w:right="567" w:bottom="567" w:left="567" w:header="284" w:footer="720" w:gutter="0"/>
          <w:cols w:space="720"/>
          <w:formProt w:val="0"/>
          <w:titlePg/>
          <w:docGrid w:linePitch="326"/>
        </w:sectPr>
      </w:pPr>
    </w:p>
    <w:p w14:paraId="550E1FCC" w14:textId="22D95004" w:rsidR="00166A24" w:rsidRDefault="00166A24" w:rsidP="00166A24">
      <w:pPr>
        <w:spacing w:before="100" w:beforeAutospacing="1" w:after="100" w:afterAutospacing="1"/>
        <w:outlineLvl w:val="1"/>
        <w:rPr>
          <w:rFonts w:ascii="Arial Narrow" w:hAnsi="Arial Narrow"/>
          <w:color w:val="000000"/>
          <w:sz w:val="32"/>
          <w:szCs w:val="32"/>
        </w:rPr>
      </w:pPr>
    </w:p>
    <w:p w14:paraId="19E6C0B6" w14:textId="7EE13EB1" w:rsidR="00166A24" w:rsidRDefault="00166A24" w:rsidP="00166A24">
      <w:pPr>
        <w:spacing w:before="100" w:beforeAutospacing="1" w:after="100" w:afterAutospacing="1"/>
        <w:contextualSpacing/>
        <w:jc w:val="center"/>
        <w:outlineLvl w:val="1"/>
        <w:rPr>
          <w:rFonts w:ascii="Arial Narrow" w:hAnsi="Arial Narrow"/>
          <w:color w:val="000000"/>
          <w:sz w:val="32"/>
          <w:szCs w:val="32"/>
        </w:rPr>
      </w:pPr>
      <w:r w:rsidRPr="004E7DF6">
        <w:rPr>
          <w:rFonts w:ascii="Arial Narrow" w:hAnsi="Arial Narrow"/>
          <w:color w:val="000000"/>
          <w:sz w:val="32"/>
          <w:szCs w:val="32"/>
        </w:rPr>
        <w:lastRenderedPageBreak/>
        <w:t>Operator Authorization</w:t>
      </w:r>
      <w:r w:rsidRPr="004E7DF6">
        <w:rPr>
          <w:rFonts w:ascii="Arial Narrow" w:hAnsi="Arial Narrow"/>
          <w:color w:val="000000"/>
          <w:sz w:val="32"/>
          <w:szCs w:val="32"/>
        </w:rPr>
        <w:fldChar w:fldCharType="begin"/>
      </w:r>
      <w:r w:rsidRPr="004E7DF6">
        <w:rPr>
          <w:rFonts w:ascii="Arial Narrow" w:hAnsi="Arial Narrow"/>
          <w:color w:val="000000"/>
          <w:sz w:val="32"/>
          <w:szCs w:val="32"/>
        </w:rPr>
        <w:instrText xml:space="preserve"> INCLUDEPICTURE "http://cms.rto7.ca/CMSAdminControls/CKEditor/images/spacer.gif?t=B8DJ5M3" \* MERGEFORMATINET </w:instrText>
      </w:r>
      <w:r w:rsidRPr="004E7DF6">
        <w:rPr>
          <w:rFonts w:ascii="Arial Narrow" w:hAnsi="Arial Narrow"/>
          <w:color w:val="000000"/>
          <w:sz w:val="32"/>
          <w:szCs w:val="32"/>
        </w:rPr>
        <w:fldChar w:fldCharType="separate"/>
      </w:r>
      <w:r w:rsidRPr="004E7DF6">
        <w:rPr>
          <w:rFonts w:ascii="Arial Narrow" w:hAnsi="Arial Narrow"/>
          <w:noProof/>
          <w:color w:val="000000"/>
          <w:sz w:val="32"/>
          <w:szCs w:val="32"/>
        </w:rPr>
        <w:drawing>
          <wp:inline distT="0" distB="0" distL="0" distR="0" wp14:anchorId="0BDC9B1E" wp14:editId="29379156">
            <wp:extent cx="11430" cy="11430"/>
            <wp:effectExtent l="0" t="0" r="0" b="0"/>
            <wp:docPr id="5" name="Picture 5"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cho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4E7DF6">
        <w:rPr>
          <w:rFonts w:ascii="Arial Narrow" w:hAnsi="Arial Narrow"/>
          <w:color w:val="000000"/>
          <w:sz w:val="32"/>
          <w:szCs w:val="32"/>
        </w:rPr>
        <w:fldChar w:fldCharType="end"/>
      </w:r>
    </w:p>
    <w:p w14:paraId="222F1340" w14:textId="77777777" w:rsidR="00B03871" w:rsidRPr="004E7DF6" w:rsidRDefault="00B03871" w:rsidP="00166A24">
      <w:pPr>
        <w:spacing w:before="100" w:beforeAutospacing="1" w:after="100" w:afterAutospacing="1"/>
        <w:contextualSpacing/>
        <w:jc w:val="center"/>
        <w:outlineLvl w:val="1"/>
        <w:rPr>
          <w:rFonts w:ascii="Arial Narrow" w:hAnsi="Arial Narrow"/>
          <w:color w:val="000000"/>
          <w:sz w:val="32"/>
          <w:szCs w:val="32"/>
        </w:rPr>
      </w:pPr>
    </w:p>
    <w:p w14:paraId="7413A68A" w14:textId="6C3E3C6E" w:rsidR="009A1E61" w:rsidRPr="00552340" w:rsidRDefault="00166A24" w:rsidP="00552340">
      <w:pPr>
        <w:rPr>
          <w:rFonts w:ascii="Arial Narrow" w:hAnsi="Arial Narrow"/>
          <w:sz w:val="22"/>
          <w:szCs w:val="22"/>
        </w:rPr>
      </w:pPr>
      <w:r w:rsidRPr="004E7DF6">
        <w:rPr>
          <w:rFonts w:ascii="Arial Narrow" w:hAnsi="Arial Narrow"/>
          <w:color w:val="000000"/>
          <w:sz w:val="22"/>
          <w:szCs w:val="22"/>
        </w:rPr>
        <w:t>Thank you for volunteering to let Regional Tourism Organization 7 use photograph(s) and/or video(s) shot at your operation!</w:t>
      </w:r>
      <w:r w:rsidRPr="004E7DF6">
        <w:rPr>
          <w:rFonts w:ascii="Arial Narrow" w:hAnsi="Arial Narrow"/>
          <w:color w:val="000000"/>
          <w:sz w:val="32"/>
          <w:szCs w:val="32"/>
        </w:rPr>
        <w:br/>
      </w:r>
      <w:r w:rsidRPr="004E7DF6">
        <w:rPr>
          <w:rFonts w:ascii="Arial Narrow" w:hAnsi="Arial Narrow"/>
          <w:color w:val="000000"/>
        </w:rPr>
        <w:t> </w:t>
      </w:r>
      <w:r w:rsidRPr="004E7DF6">
        <w:rPr>
          <w:rFonts w:ascii="Arial Narrow" w:hAnsi="Arial Narrow"/>
          <w:color w:val="000000"/>
        </w:rPr>
        <w:br/>
        <w:t>The photo(s) and/or the video(s) will be used to promote ___________________(partner) and Region 7 as a premier tourism destination.</w:t>
      </w:r>
      <w:r w:rsidRPr="004E7DF6">
        <w:rPr>
          <w:rFonts w:ascii="Arial Narrow" w:hAnsi="Arial Narrow"/>
          <w:color w:val="000000"/>
        </w:rPr>
        <w:br/>
        <w:t>The photo(s)/video(s) are the property of the partner and Regional Tourism Organization 7 (“RTO7”). The photo(s)/video(s) will be used for the promotion of the partner, Region 7 and Ontario tourism only.</w:t>
      </w:r>
      <w:r w:rsidRPr="004E7DF6">
        <w:rPr>
          <w:rFonts w:ascii="Arial Narrow" w:hAnsi="Arial Narrow"/>
          <w:color w:val="000000"/>
        </w:rPr>
        <w:br/>
        <w:t> The photo(s)/video(s) may be held and used indefinitely by the partner and RTO7.</w:t>
      </w:r>
      <w:r w:rsidRPr="004E7DF6">
        <w:rPr>
          <w:rFonts w:ascii="Arial Narrow" w:hAnsi="Arial Narrow"/>
          <w:color w:val="000000"/>
        </w:rPr>
        <w:br/>
        <w:t> </w:t>
      </w:r>
      <w:r w:rsidRPr="004E7DF6">
        <w:rPr>
          <w:rFonts w:ascii="Arial Narrow" w:hAnsi="Arial Narrow"/>
          <w:color w:val="000000"/>
        </w:rPr>
        <w:br/>
        <w:t>I____________________(name of individual) hereby consent to and authorize the Regional Tourism Organization 7 (“RTO7”) to take, use and disclose for the purpose outlined above the photo(s)/video(s) (“Photo(s)/Video(s)”) as taken on  _______________(date) at _________________(location).  I understand the RTO7 may provide the Photo(s)/Video(s) to third party or parties (i.e. Ministry of Heritage Sport Tourism and Cultural Industries, Destination Ontario) for the same purpose.</w:t>
      </w:r>
      <w:r w:rsidRPr="004E7DF6">
        <w:rPr>
          <w:rFonts w:ascii="Arial Narrow" w:hAnsi="Arial Narrow"/>
          <w:color w:val="000000"/>
        </w:rPr>
        <w:br/>
        <w:t> </w:t>
      </w:r>
      <w:r w:rsidRPr="004E7DF6">
        <w:rPr>
          <w:rFonts w:ascii="Arial Narrow" w:hAnsi="Arial Narrow"/>
          <w:color w:val="000000"/>
        </w:rPr>
        <w:br/>
        <w:t>I hereby agree to release and discharge RTO7 and its officers, appointees, employees, agents, and representatives from any and all claims, expenses, demands, actions, causes of action and for any and all liability howsoever caused and by whomever caused, arising out of, but not limited to, the publication, reproduction, distribution, modification, collection, disclosure or any other use of the Photo(s)/Video(s).</w:t>
      </w:r>
      <w:r w:rsidRPr="004E7DF6">
        <w:rPr>
          <w:rFonts w:ascii="Arial Narrow" w:hAnsi="Arial Narrow"/>
          <w:color w:val="000000"/>
        </w:rPr>
        <w:br/>
        <w:t> </w:t>
      </w:r>
      <w:r w:rsidRPr="004E7DF6">
        <w:rPr>
          <w:rFonts w:ascii="Arial Narrow" w:hAnsi="Arial Narrow"/>
          <w:color w:val="000000"/>
        </w:rPr>
        <w:br/>
        <w:t>I acknowledge that the RTO7 has no control over and is not responsible for any use or misuse including, but not limited, to any alteration, modification, reuse or distortion of the Photo(s)/Video(s) that may occur or be caused by third parties. The RTO7 will not be monitoring and has no control over third parties’ use or misuse of the Photo(s)/Video displayed on any of the RTO7 websites or other publications.</w:t>
      </w:r>
      <w:r w:rsidRPr="004E7DF6">
        <w:rPr>
          <w:rFonts w:ascii="Arial Narrow" w:hAnsi="Arial Narrow"/>
          <w:color w:val="000000"/>
        </w:rPr>
        <w:br/>
        <w:t> </w:t>
      </w:r>
      <w:r w:rsidRPr="004E7DF6">
        <w:rPr>
          <w:rFonts w:ascii="Arial Narrow" w:hAnsi="Arial Narrow"/>
          <w:color w:val="000000"/>
        </w:rPr>
        <w:br/>
        <w:t>I agree to forever waive any and all rights including, but not limited to, any rights I may have in relation to the publication of any image shot at this location in various contexts or the right to control the use or distribution of the image that I may have in or to the Photo(s)/Video(s).</w:t>
      </w:r>
      <w:r w:rsidRPr="004E7DF6">
        <w:rPr>
          <w:rFonts w:ascii="Arial Narrow" w:hAnsi="Arial Narrow"/>
          <w:color w:val="000000"/>
        </w:rPr>
        <w:br/>
        <w:t> </w:t>
      </w:r>
      <w:r w:rsidRPr="004E7DF6">
        <w:rPr>
          <w:rFonts w:ascii="Arial Narrow" w:hAnsi="Arial Narrow"/>
          <w:color w:val="000000"/>
        </w:rPr>
        <w:br/>
        <w:t>I agree that the Photo(s)/Video(s) to be used by the partner, RTO7 or third parties will be made without any acknowledgment or payment to me. I agree that this consent form is binding upon my heirs and assigns and will be governed by the laws of the Province of Ontario.  Signatures are to be affixed in the appropriate spaces provided below.</w:t>
      </w:r>
      <w:r w:rsidRPr="004E7DF6">
        <w:rPr>
          <w:rFonts w:ascii="Arial Narrow" w:hAnsi="Arial Narrow"/>
          <w:color w:val="000000"/>
        </w:rPr>
        <w:br/>
        <w:t> </w:t>
      </w:r>
      <w:r w:rsidRPr="004E7DF6">
        <w:rPr>
          <w:rFonts w:ascii="Arial Narrow" w:hAnsi="Arial Narrow"/>
          <w:color w:val="000000"/>
        </w:rPr>
        <w:br/>
        <w:t>I am 18 years of age or over. I have read this form after it was completed, I give this consent voluntarily and I understand and agree to be bound by its contents. I have the authority to enter into binding agreements for this organization.</w:t>
      </w:r>
      <w:r w:rsidRPr="004E7DF6">
        <w:rPr>
          <w:rFonts w:ascii="Arial Narrow" w:hAnsi="Arial Narrow"/>
          <w:color w:val="000000"/>
        </w:rPr>
        <w:br/>
        <w:t> </w:t>
      </w:r>
      <w:r w:rsidRPr="004E7DF6">
        <w:rPr>
          <w:rFonts w:ascii="Arial Narrow" w:hAnsi="Arial Narrow"/>
          <w:color w:val="000000"/>
        </w:rPr>
        <w:br/>
        <w:t>Signature ______________________________        Witness_______________________________</w:t>
      </w:r>
      <w:r w:rsidRPr="004E7DF6">
        <w:rPr>
          <w:rFonts w:ascii="Arial Narrow" w:hAnsi="Arial Narrow"/>
          <w:color w:val="000000"/>
        </w:rPr>
        <w:br/>
        <w:t> </w:t>
      </w:r>
      <w:r w:rsidRPr="004E7DF6">
        <w:rPr>
          <w:rFonts w:ascii="Arial Narrow" w:hAnsi="Arial Narrow"/>
          <w:color w:val="000000"/>
        </w:rPr>
        <w:br/>
        <w:t>Print name _____________________________        Print name_____________________________</w:t>
      </w:r>
      <w:r w:rsidRPr="004E7DF6">
        <w:rPr>
          <w:rFonts w:ascii="Arial Narrow" w:hAnsi="Arial Narrow"/>
          <w:color w:val="000000"/>
        </w:rPr>
        <w:br/>
        <w:t> </w:t>
      </w:r>
      <w:r w:rsidRPr="004E7DF6">
        <w:rPr>
          <w:rFonts w:ascii="Arial Narrow" w:hAnsi="Arial Narrow"/>
          <w:color w:val="000000"/>
        </w:rPr>
        <w:br/>
        <w:t>Date___________________________________       Date__________________________________</w:t>
      </w:r>
      <w:r w:rsidRPr="004E7DF6">
        <w:rPr>
          <w:rFonts w:ascii="Arial Narrow" w:hAnsi="Arial Narrow"/>
          <w:color w:val="000000"/>
        </w:rPr>
        <w:br/>
        <w:t> </w:t>
      </w:r>
      <w:r w:rsidRPr="004E7DF6">
        <w:rPr>
          <w:rFonts w:ascii="Arial Narrow" w:hAnsi="Arial Narrow"/>
          <w:color w:val="000000"/>
        </w:rPr>
        <w:br/>
        <w:t>Regional Tourism Organization 7 Signature ______________________________       </w:t>
      </w:r>
      <w:r w:rsidRPr="004E7DF6">
        <w:rPr>
          <w:rFonts w:ascii="Arial Narrow" w:hAnsi="Arial Narrow"/>
          <w:color w:val="000000"/>
        </w:rPr>
        <w:br/>
        <w:t> </w:t>
      </w:r>
      <w:r w:rsidRPr="004E7DF6">
        <w:rPr>
          <w:rFonts w:ascii="Arial Narrow" w:hAnsi="Arial Narrow"/>
          <w:color w:val="000000"/>
        </w:rPr>
        <w:br/>
        <w:t>Print name _____________________________    </w:t>
      </w:r>
      <w:r w:rsidRPr="004E7DF6">
        <w:rPr>
          <w:rFonts w:ascii="Arial Narrow" w:hAnsi="Arial Narrow"/>
          <w:color w:val="000000"/>
        </w:rPr>
        <w:br/>
        <w:t> </w:t>
      </w:r>
      <w:r w:rsidRPr="004E7DF6">
        <w:rPr>
          <w:rFonts w:ascii="Arial Narrow" w:hAnsi="Arial Narrow"/>
          <w:color w:val="000000"/>
        </w:rPr>
        <w:br/>
        <w:t>Date___________________________________      </w:t>
      </w:r>
      <w:r w:rsidRPr="004E7DF6">
        <w:rPr>
          <w:rFonts w:ascii="Arial Narrow" w:hAnsi="Arial Narrow"/>
          <w:color w:val="000000"/>
        </w:rPr>
        <w:br/>
      </w:r>
    </w:p>
    <w:sectPr w:rsidR="009A1E61" w:rsidRPr="00552340" w:rsidSect="00B03871">
      <w:type w:val="continuous"/>
      <w:pgSz w:w="12240" w:h="15840"/>
      <w:pgMar w:top="454" w:right="454" w:bottom="454" w:left="454" w:header="284" w:footer="72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A82B0" w14:textId="77777777" w:rsidR="006A24CB" w:rsidRDefault="006A24CB" w:rsidP="00A01357">
      <w:r>
        <w:separator/>
      </w:r>
    </w:p>
  </w:endnote>
  <w:endnote w:type="continuationSeparator" w:id="0">
    <w:p w14:paraId="5FA8DF1F" w14:textId="77777777" w:rsidR="006A24CB" w:rsidRDefault="006A24CB" w:rsidP="00A01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Times">
    <w:altName w:val="﷽﷽﷽﷽﷽﷽﷽﷽man"/>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1B72C" w14:textId="77777777" w:rsidR="006A24CB" w:rsidRDefault="006A24CB" w:rsidP="00A01357">
      <w:r>
        <w:separator/>
      </w:r>
    </w:p>
  </w:footnote>
  <w:footnote w:type="continuationSeparator" w:id="0">
    <w:p w14:paraId="72EDF889" w14:textId="77777777" w:rsidR="006A24CB" w:rsidRDefault="006A24CB" w:rsidP="00A01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FE83F" w14:textId="77777777" w:rsidR="003832D9" w:rsidRDefault="00D24137">
    <w:pPr>
      <w:pStyle w:val="Header"/>
    </w:pPr>
    <w:r>
      <w:rPr>
        <w:noProof/>
      </w:rPr>
      <w:drawing>
        <wp:anchor distT="0" distB="0" distL="114300" distR="114300" simplePos="0" relativeHeight="251662336" behindDoc="0" locked="0" layoutInCell="1" allowOverlap="1" wp14:anchorId="0A754D84" wp14:editId="512B79D3">
          <wp:simplePos x="0" y="0"/>
          <wp:positionH relativeFrom="column">
            <wp:posOffset>4702810</wp:posOffset>
          </wp:positionH>
          <wp:positionV relativeFrom="paragraph">
            <wp:posOffset>-63500</wp:posOffset>
          </wp:positionV>
          <wp:extent cx="1412240" cy="469900"/>
          <wp:effectExtent l="0" t="0" r="10160" b="12700"/>
          <wp:wrapTight wrapText="bothSides">
            <wp:wrapPolygon edited="0">
              <wp:start x="0" y="0"/>
              <wp:lineTo x="0" y="21016"/>
              <wp:lineTo x="21367" y="21016"/>
              <wp:lineTo x="213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S_Logo_RGB.jpg"/>
                  <pic:cNvPicPr/>
                </pic:nvPicPr>
                <pic:blipFill>
                  <a:blip r:embed="rId1">
                    <a:extLst>
                      <a:ext uri="{28A0092B-C50C-407E-A947-70E740481C1C}">
                        <a14:useLocalDpi xmlns:a14="http://schemas.microsoft.com/office/drawing/2010/main" val="0"/>
                      </a:ext>
                    </a:extLst>
                  </a:blip>
                  <a:stretch>
                    <a:fillRect/>
                  </a:stretch>
                </pic:blipFill>
                <pic:spPr>
                  <a:xfrm>
                    <a:off x="0" y="0"/>
                    <a:ext cx="1412240" cy="469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7ED75BA" w14:textId="77777777" w:rsidR="003832D9" w:rsidRDefault="00D24137" w:rsidP="008D69A6">
    <w:pPr>
      <w:pStyle w:val="Header"/>
      <w:rPr>
        <w:rStyle w:val="PageNumber"/>
      </w:rPr>
    </w:pPr>
    <w:r>
      <w:t xml:space="preserve"> </w:t>
    </w:r>
    <w:r>
      <w:sym w:font="Symbol" w:char="F0EF"/>
    </w:r>
    <w:r>
      <w:t xml:space="preserve"> 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BCA4D4B" w14:textId="77777777" w:rsidR="008D69A6" w:rsidRDefault="006A24CB" w:rsidP="008D69A6">
    <w:pPr>
      <w:pStyle w:val="Header"/>
      <w:rPr>
        <w:rStyle w:val="PageNumber"/>
      </w:rPr>
    </w:pPr>
  </w:p>
  <w:p w14:paraId="3B03FF3A" w14:textId="77777777" w:rsidR="008D69A6" w:rsidRDefault="006A24CB" w:rsidP="008D69A6">
    <w:pPr>
      <w:pStyle w:val="Header"/>
      <w:rPr>
        <w:rStyle w:val="PageNumber"/>
      </w:rPr>
    </w:pPr>
  </w:p>
  <w:p w14:paraId="23632AC4" w14:textId="0CCFB786" w:rsidR="008D69A6" w:rsidRDefault="006A24CB" w:rsidP="008D6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23E69" w14:textId="0A2AC454" w:rsidR="003832D9" w:rsidRDefault="00DB7409">
    <w:pPr>
      <w:pStyle w:val="Header"/>
    </w:pPr>
    <w:r>
      <w:rPr>
        <w:noProof/>
      </w:rPr>
      <w:drawing>
        <wp:anchor distT="0" distB="0" distL="114300" distR="114300" simplePos="0" relativeHeight="251659264" behindDoc="0" locked="0" layoutInCell="1" allowOverlap="1" wp14:anchorId="599E582E" wp14:editId="3BCADDBA">
          <wp:simplePos x="0" y="0"/>
          <wp:positionH relativeFrom="column">
            <wp:posOffset>5788948</wp:posOffset>
          </wp:positionH>
          <wp:positionV relativeFrom="paragraph">
            <wp:posOffset>151650</wp:posOffset>
          </wp:positionV>
          <wp:extent cx="1320800" cy="439420"/>
          <wp:effectExtent l="0" t="0" r="0" b="5080"/>
          <wp:wrapTight wrapText="bothSides">
            <wp:wrapPolygon edited="0">
              <wp:start x="0" y="0"/>
              <wp:lineTo x="0" y="21225"/>
              <wp:lineTo x="21392" y="21225"/>
              <wp:lineTo x="213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S_Logo_RGB.jpg"/>
                  <pic:cNvPicPr/>
                </pic:nvPicPr>
                <pic:blipFill>
                  <a:blip r:embed="rId1">
                    <a:extLst>
                      <a:ext uri="{28A0092B-C50C-407E-A947-70E740481C1C}">
                        <a14:useLocalDpi xmlns:a14="http://schemas.microsoft.com/office/drawing/2010/main" val="0"/>
                      </a:ext>
                    </a:extLst>
                  </a:blip>
                  <a:stretch>
                    <a:fillRect/>
                  </a:stretch>
                </pic:blipFill>
                <pic:spPr>
                  <a:xfrm>
                    <a:off x="0" y="0"/>
                    <a:ext cx="1320800" cy="4394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B23D7FD" wp14:editId="08AC9613">
          <wp:simplePos x="0" y="0"/>
          <wp:positionH relativeFrom="column">
            <wp:posOffset>-118110</wp:posOffset>
          </wp:positionH>
          <wp:positionV relativeFrom="paragraph">
            <wp:posOffset>-85379</wp:posOffset>
          </wp:positionV>
          <wp:extent cx="1513840" cy="934720"/>
          <wp:effectExtent l="0" t="0" r="10160" b="5080"/>
          <wp:wrapTight wrapText="bothSides">
            <wp:wrapPolygon edited="0">
              <wp:start x="0" y="0"/>
              <wp:lineTo x="0" y="21130"/>
              <wp:lineTo x="21383" y="21130"/>
              <wp:lineTo x="2138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TO7Address.jpg"/>
                  <pic:cNvPicPr/>
                </pic:nvPicPr>
                <pic:blipFill rotWithShape="1">
                  <a:blip r:embed="rId2">
                    <a:extLst>
                      <a:ext uri="{28A0092B-C50C-407E-A947-70E740481C1C}">
                        <a14:useLocalDpi xmlns:a14="http://schemas.microsoft.com/office/drawing/2010/main" val="0"/>
                      </a:ext>
                    </a:extLst>
                  </a:blip>
                  <a:srcRect l="7466" t="13889" r="9757" b="17963"/>
                  <a:stretch/>
                </pic:blipFill>
                <pic:spPr bwMode="auto">
                  <a:xfrm>
                    <a:off x="0" y="0"/>
                    <a:ext cx="1513840" cy="93472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605CCC"/>
    <w:multiLevelType w:val="hybridMultilevel"/>
    <w:tmpl w:val="8BEC690C"/>
    <w:lvl w:ilvl="0" w:tplc="471C74BA">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2F4CB4"/>
    <w:multiLevelType w:val="multilevel"/>
    <w:tmpl w:val="A536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7C22F5A"/>
    <w:multiLevelType w:val="hybridMultilevel"/>
    <w:tmpl w:val="426A6B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57"/>
    <w:rsid w:val="00003530"/>
    <w:rsid w:val="00014390"/>
    <w:rsid w:val="000569FA"/>
    <w:rsid w:val="00074CC3"/>
    <w:rsid w:val="00090467"/>
    <w:rsid w:val="00092558"/>
    <w:rsid w:val="000A008A"/>
    <w:rsid w:val="000C4AF9"/>
    <w:rsid w:val="000C682D"/>
    <w:rsid w:val="001265F6"/>
    <w:rsid w:val="001602A9"/>
    <w:rsid w:val="00166A24"/>
    <w:rsid w:val="00172E50"/>
    <w:rsid w:val="00181B06"/>
    <w:rsid w:val="00182B83"/>
    <w:rsid w:val="001842D6"/>
    <w:rsid w:val="00185796"/>
    <w:rsid w:val="001C599F"/>
    <w:rsid w:val="001C7F2C"/>
    <w:rsid w:val="00214C74"/>
    <w:rsid w:val="00217AE7"/>
    <w:rsid w:val="00232E8D"/>
    <w:rsid w:val="002644D3"/>
    <w:rsid w:val="00286E30"/>
    <w:rsid w:val="002B78D3"/>
    <w:rsid w:val="003448DE"/>
    <w:rsid w:val="003545E2"/>
    <w:rsid w:val="00366F86"/>
    <w:rsid w:val="003670C8"/>
    <w:rsid w:val="00393C7D"/>
    <w:rsid w:val="003A41FC"/>
    <w:rsid w:val="003C56E5"/>
    <w:rsid w:val="003E6D47"/>
    <w:rsid w:val="004253A6"/>
    <w:rsid w:val="00432DB1"/>
    <w:rsid w:val="0044295B"/>
    <w:rsid w:val="004A287C"/>
    <w:rsid w:val="004A3837"/>
    <w:rsid w:val="004B028E"/>
    <w:rsid w:val="004F608B"/>
    <w:rsid w:val="004F7331"/>
    <w:rsid w:val="00552340"/>
    <w:rsid w:val="00566B19"/>
    <w:rsid w:val="0059418A"/>
    <w:rsid w:val="00604DA4"/>
    <w:rsid w:val="006303D7"/>
    <w:rsid w:val="0064219B"/>
    <w:rsid w:val="00652ABB"/>
    <w:rsid w:val="00656088"/>
    <w:rsid w:val="00670E2C"/>
    <w:rsid w:val="006816F7"/>
    <w:rsid w:val="00695798"/>
    <w:rsid w:val="006A24CB"/>
    <w:rsid w:val="006D2809"/>
    <w:rsid w:val="006F1321"/>
    <w:rsid w:val="00717D7A"/>
    <w:rsid w:val="00721EB9"/>
    <w:rsid w:val="007306B3"/>
    <w:rsid w:val="00760121"/>
    <w:rsid w:val="00762C45"/>
    <w:rsid w:val="00790485"/>
    <w:rsid w:val="00793D1B"/>
    <w:rsid w:val="007A080C"/>
    <w:rsid w:val="007B57D2"/>
    <w:rsid w:val="007D2702"/>
    <w:rsid w:val="00831AFE"/>
    <w:rsid w:val="00847524"/>
    <w:rsid w:val="008A26D4"/>
    <w:rsid w:val="008C11A8"/>
    <w:rsid w:val="00901BA8"/>
    <w:rsid w:val="00927635"/>
    <w:rsid w:val="00940C95"/>
    <w:rsid w:val="00941A83"/>
    <w:rsid w:val="00945C75"/>
    <w:rsid w:val="00975A14"/>
    <w:rsid w:val="009A1E61"/>
    <w:rsid w:val="009C3F80"/>
    <w:rsid w:val="009D2004"/>
    <w:rsid w:val="009D5E2A"/>
    <w:rsid w:val="00A00581"/>
    <w:rsid w:val="00A01357"/>
    <w:rsid w:val="00A722B8"/>
    <w:rsid w:val="00A9053B"/>
    <w:rsid w:val="00A94AAE"/>
    <w:rsid w:val="00AC0B77"/>
    <w:rsid w:val="00AE5561"/>
    <w:rsid w:val="00AF0C1E"/>
    <w:rsid w:val="00B03871"/>
    <w:rsid w:val="00B04F1B"/>
    <w:rsid w:val="00B055D9"/>
    <w:rsid w:val="00B06A9D"/>
    <w:rsid w:val="00B54B78"/>
    <w:rsid w:val="00B82737"/>
    <w:rsid w:val="00B932E3"/>
    <w:rsid w:val="00BB28E8"/>
    <w:rsid w:val="00BC3514"/>
    <w:rsid w:val="00BC3999"/>
    <w:rsid w:val="00C46D19"/>
    <w:rsid w:val="00C77C31"/>
    <w:rsid w:val="00CF2C18"/>
    <w:rsid w:val="00D24137"/>
    <w:rsid w:val="00D37F87"/>
    <w:rsid w:val="00D70B56"/>
    <w:rsid w:val="00DB7409"/>
    <w:rsid w:val="00DD2ECB"/>
    <w:rsid w:val="00DE5D2B"/>
    <w:rsid w:val="00E04FB7"/>
    <w:rsid w:val="00E06E4A"/>
    <w:rsid w:val="00E1372B"/>
    <w:rsid w:val="00E35B13"/>
    <w:rsid w:val="00E705AD"/>
    <w:rsid w:val="00E71DF6"/>
    <w:rsid w:val="00E847BB"/>
    <w:rsid w:val="00E96722"/>
    <w:rsid w:val="00E97701"/>
    <w:rsid w:val="00EB19CD"/>
    <w:rsid w:val="00F832E5"/>
    <w:rsid w:val="00FF0E7B"/>
    <w:rsid w:val="00FF4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545B1"/>
  <w14:defaultImageDpi w14:val="32767"/>
  <w15:chartTrackingRefBased/>
  <w15:docId w15:val="{D6DDFD3A-F504-DF4A-B05F-6930C52FA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17AE7"/>
    <w:rPr>
      <w:rFonts w:ascii="Times New Roman" w:eastAsia="Times New Roman" w:hAnsi="Times New Roman" w:cs="Times New Roman"/>
      <w:lang w:val="en-CA"/>
    </w:rPr>
  </w:style>
  <w:style w:type="paragraph" w:styleId="Heading2">
    <w:name w:val="heading 2"/>
    <w:basedOn w:val="Normal"/>
    <w:next w:val="Normal"/>
    <w:link w:val="Heading2Char"/>
    <w:uiPriority w:val="9"/>
    <w:semiHidden/>
    <w:unhideWhenUsed/>
    <w:qFormat/>
    <w:rsid w:val="00A0135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217AE7"/>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01357"/>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01357"/>
    <w:pPr>
      <w:tabs>
        <w:tab w:val="center" w:pos="4320"/>
        <w:tab w:val="right" w:pos="8640"/>
      </w:tabs>
    </w:pPr>
  </w:style>
  <w:style w:type="character" w:customStyle="1" w:styleId="HeaderChar">
    <w:name w:val="Header Char"/>
    <w:basedOn w:val="DefaultParagraphFont"/>
    <w:link w:val="Header"/>
    <w:uiPriority w:val="99"/>
    <w:rsid w:val="00A01357"/>
    <w:rPr>
      <w:rFonts w:ascii="Arial Narrow" w:eastAsiaTheme="minorEastAsia" w:hAnsi="Arial Narrow" w:cs="Times New Roman"/>
      <w:sz w:val="22"/>
    </w:rPr>
  </w:style>
  <w:style w:type="character" w:styleId="PageNumber">
    <w:name w:val="page number"/>
    <w:basedOn w:val="DefaultParagraphFont"/>
    <w:uiPriority w:val="99"/>
    <w:semiHidden/>
    <w:unhideWhenUsed/>
    <w:rsid w:val="00A01357"/>
  </w:style>
  <w:style w:type="paragraph" w:styleId="NormalWeb">
    <w:name w:val="Normal (Web)"/>
    <w:basedOn w:val="Normal"/>
    <w:uiPriority w:val="99"/>
    <w:rsid w:val="00A01357"/>
    <w:pPr>
      <w:spacing w:before="100" w:beforeAutospacing="1" w:after="100" w:afterAutospacing="1"/>
    </w:pPr>
  </w:style>
  <w:style w:type="character" w:styleId="Hyperlink">
    <w:name w:val="Hyperlink"/>
    <w:uiPriority w:val="99"/>
    <w:unhideWhenUsed/>
    <w:rsid w:val="00A01357"/>
    <w:rPr>
      <w:color w:val="0000FF"/>
      <w:u w:val="single"/>
    </w:rPr>
  </w:style>
  <w:style w:type="table" w:styleId="TableGrid">
    <w:name w:val="Table Grid"/>
    <w:basedOn w:val="TableNormal"/>
    <w:uiPriority w:val="59"/>
    <w:rsid w:val="00A01357"/>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01357"/>
    <w:pPr>
      <w:widowControl w:val="0"/>
      <w:autoSpaceDE w:val="0"/>
      <w:autoSpaceDN w:val="0"/>
    </w:pPr>
    <w:rPr>
      <w:rFonts w:ascii="Arial" w:eastAsia="Arial" w:hAnsi="Arial" w:cs="Arial"/>
      <w:sz w:val="20"/>
      <w:szCs w:val="20"/>
      <w:lang w:eastAsia="en-CA" w:bidi="en-CA"/>
    </w:rPr>
  </w:style>
  <w:style w:type="character" w:customStyle="1" w:styleId="BodyTextChar">
    <w:name w:val="Body Text Char"/>
    <w:basedOn w:val="DefaultParagraphFont"/>
    <w:link w:val="BodyText"/>
    <w:uiPriority w:val="1"/>
    <w:rsid w:val="00A01357"/>
    <w:rPr>
      <w:rFonts w:ascii="Arial" w:eastAsia="Arial" w:hAnsi="Arial" w:cs="Arial"/>
      <w:sz w:val="20"/>
      <w:szCs w:val="20"/>
      <w:lang w:val="en-CA" w:eastAsia="en-CA" w:bidi="en-CA"/>
    </w:rPr>
  </w:style>
  <w:style w:type="paragraph" w:customStyle="1" w:styleId="TableParagraph">
    <w:name w:val="Table Paragraph"/>
    <w:basedOn w:val="Normal"/>
    <w:uiPriority w:val="1"/>
    <w:qFormat/>
    <w:rsid w:val="00A01357"/>
    <w:pPr>
      <w:widowControl w:val="0"/>
      <w:autoSpaceDE w:val="0"/>
      <w:autoSpaceDN w:val="0"/>
      <w:ind w:left="-1"/>
    </w:pPr>
    <w:rPr>
      <w:rFonts w:ascii="Arial" w:eastAsia="Arial" w:hAnsi="Arial" w:cs="Arial"/>
      <w:szCs w:val="22"/>
      <w:lang w:eastAsia="en-CA" w:bidi="en-CA"/>
    </w:rPr>
  </w:style>
  <w:style w:type="paragraph" w:styleId="Footer">
    <w:name w:val="footer"/>
    <w:basedOn w:val="Normal"/>
    <w:link w:val="FooterChar"/>
    <w:uiPriority w:val="99"/>
    <w:unhideWhenUsed/>
    <w:rsid w:val="00A01357"/>
    <w:pPr>
      <w:tabs>
        <w:tab w:val="center" w:pos="4680"/>
        <w:tab w:val="right" w:pos="9360"/>
      </w:tabs>
    </w:pPr>
  </w:style>
  <w:style w:type="character" w:customStyle="1" w:styleId="FooterChar">
    <w:name w:val="Footer Char"/>
    <w:basedOn w:val="DefaultParagraphFont"/>
    <w:link w:val="Footer"/>
    <w:uiPriority w:val="99"/>
    <w:rsid w:val="00A01357"/>
    <w:rPr>
      <w:rFonts w:ascii="Arial Narrow" w:eastAsiaTheme="minorEastAsia" w:hAnsi="Arial Narrow" w:cs="Times New Roman"/>
      <w:sz w:val="22"/>
    </w:rPr>
  </w:style>
  <w:style w:type="paragraph" w:styleId="BalloonText">
    <w:name w:val="Balloon Text"/>
    <w:basedOn w:val="Normal"/>
    <w:link w:val="BalloonTextChar"/>
    <w:uiPriority w:val="99"/>
    <w:semiHidden/>
    <w:unhideWhenUsed/>
    <w:rsid w:val="003E6D47"/>
    <w:rPr>
      <w:sz w:val="18"/>
      <w:szCs w:val="18"/>
    </w:rPr>
  </w:style>
  <w:style w:type="character" w:customStyle="1" w:styleId="BalloonTextChar">
    <w:name w:val="Balloon Text Char"/>
    <w:basedOn w:val="DefaultParagraphFont"/>
    <w:link w:val="BalloonText"/>
    <w:uiPriority w:val="99"/>
    <w:semiHidden/>
    <w:rsid w:val="003E6D47"/>
    <w:rPr>
      <w:rFonts w:ascii="Times New Roman" w:eastAsiaTheme="minorEastAsia" w:hAnsi="Times New Roman" w:cs="Times New Roman"/>
      <w:sz w:val="18"/>
      <w:szCs w:val="18"/>
    </w:rPr>
  </w:style>
  <w:style w:type="character" w:styleId="CommentReference">
    <w:name w:val="annotation reference"/>
    <w:basedOn w:val="DefaultParagraphFont"/>
    <w:uiPriority w:val="99"/>
    <w:semiHidden/>
    <w:unhideWhenUsed/>
    <w:rsid w:val="003E6D47"/>
    <w:rPr>
      <w:sz w:val="16"/>
      <w:szCs w:val="16"/>
    </w:rPr>
  </w:style>
  <w:style w:type="paragraph" w:styleId="CommentText">
    <w:name w:val="annotation text"/>
    <w:basedOn w:val="Normal"/>
    <w:link w:val="CommentTextChar"/>
    <w:uiPriority w:val="99"/>
    <w:semiHidden/>
    <w:unhideWhenUsed/>
    <w:rsid w:val="003E6D47"/>
    <w:rPr>
      <w:sz w:val="20"/>
      <w:szCs w:val="20"/>
    </w:rPr>
  </w:style>
  <w:style w:type="character" w:customStyle="1" w:styleId="CommentTextChar">
    <w:name w:val="Comment Text Char"/>
    <w:basedOn w:val="DefaultParagraphFont"/>
    <w:link w:val="CommentText"/>
    <w:uiPriority w:val="99"/>
    <w:semiHidden/>
    <w:rsid w:val="003E6D47"/>
    <w:rPr>
      <w:rFonts w:ascii="Arial Narrow" w:eastAsiaTheme="minorEastAsia" w:hAnsi="Arial Narrow" w:cs="Times New Roman"/>
      <w:sz w:val="20"/>
      <w:szCs w:val="20"/>
    </w:rPr>
  </w:style>
  <w:style w:type="paragraph" w:styleId="CommentSubject">
    <w:name w:val="annotation subject"/>
    <w:basedOn w:val="CommentText"/>
    <w:next w:val="CommentText"/>
    <w:link w:val="CommentSubjectChar"/>
    <w:uiPriority w:val="99"/>
    <w:semiHidden/>
    <w:unhideWhenUsed/>
    <w:rsid w:val="003E6D47"/>
    <w:rPr>
      <w:b/>
      <w:bCs/>
    </w:rPr>
  </w:style>
  <w:style w:type="character" w:customStyle="1" w:styleId="CommentSubjectChar">
    <w:name w:val="Comment Subject Char"/>
    <w:basedOn w:val="CommentTextChar"/>
    <w:link w:val="CommentSubject"/>
    <w:uiPriority w:val="99"/>
    <w:semiHidden/>
    <w:rsid w:val="003E6D47"/>
    <w:rPr>
      <w:rFonts w:ascii="Arial Narrow" w:eastAsiaTheme="minorEastAsia" w:hAnsi="Arial Narrow" w:cs="Times New Roman"/>
      <w:b/>
      <w:bCs/>
      <w:sz w:val="20"/>
      <w:szCs w:val="20"/>
    </w:rPr>
  </w:style>
  <w:style w:type="paragraph" w:styleId="Revision">
    <w:name w:val="Revision"/>
    <w:hidden/>
    <w:uiPriority w:val="99"/>
    <w:semiHidden/>
    <w:rsid w:val="00AE5561"/>
    <w:rPr>
      <w:rFonts w:ascii="Arial Narrow" w:eastAsiaTheme="minorEastAsia" w:hAnsi="Arial Narrow" w:cs="Times New Roman"/>
      <w:sz w:val="22"/>
    </w:rPr>
  </w:style>
  <w:style w:type="paragraph" w:styleId="ListParagraph">
    <w:name w:val="List Paragraph"/>
    <w:aliases w:val="Use Case List Paragraph,List Bullets,table bullets,List Paragraph1,Recommendation,List Paragraph11,L,List Paragraph2,CV text,Table text,F5 List Paragraph,Dot pt,List Paragraph111,Medium Grid 1 - Accent 21,Numbered Paragraph,Bullet text"/>
    <w:basedOn w:val="Normal"/>
    <w:link w:val="ListParagraphChar"/>
    <w:uiPriority w:val="34"/>
    <w:qFormat/>
    <w:rsid w:val="001602A9"/>
    <w:pPr>
      <w:ind w:left="720"/>
      <w:contextualSpacing/>
    </w:pPr>
    <w:rPr>
      <w:rFonts w:asciiTheme="minorHAnsi" w:eastAsiaTheme="minorHAnsi" w:hAnsiTheme="minorHAnsi" w:cstheme="minorBidi"/>
    </w:rPr>
  </w:style>
  <w:style w:type="character" w:customStyle="1" w:styleId="ListParagraphChar">
    <w:name w:val="List Paragraph Char"/>
    <w:aliases w:val="Use Case List Paragraph Char,List Bullets Char,table bullets Char,List Paragraph1 Char,Recommendation Char,List Paragraph11 Char,L Char,List Paragraph2 Char,CV text Char,Table text Char,F5 List Paragraph Char,Dot pt Char"/>
    <w:link w:val="ListParagraph"/>
    <w:uiPriority w:val="34"/>
    <w:locked/>
    <w:rsid w:val="001602A9"/>
  </w:style>
  <w:style w:type="character" w:styleId="UnresolvedMention">
    <w:name w:val="Unresolved Mention"/>
    <w:basedOn w:val="DefaultParagraphFont"/>
    <w:uiPriority w:val="99"/>
    <w:rsid w:val="000A008A"/>
    <w:rPr>
      <w:color w:val="605E5C"/>
      <w:shd w:val="clear" w:color="auto" w:fill="E1DFDD"/>
    </w:rPr>
  </w:style>
  <w:style w:type="character" w:styleId="FollowedHyperlink">
    <w:name w:val="FollowedHyperlink"/>
    <w:basedOn w:val="DefaultParagraphFont"/>
    <w:uiPriority w:val="99"/>
    <w:semiHidden/>
    <w:unhideWhenUsed/>
    <w:rsid w:val="00217AE7"/>
    <w:rPr>
      <w:color w:val="954F72" w:themeColor="followedHyperlink"/>
      <w:u w:val="single"/>
    </w:rPr>
  </w:style>
  <w:style w:type="character" w:customStyle="1" w:styleId="Heading4Char">
    <w:name w:val="Heading 4 Char"/>
    <w:basedOn w:val="DefaultParagraphFont"/>
    <w:link w:val="Heading4"/>
    <w:uiPriority w:val="9"/>
    <w:rsid w:val="00217AE7"/>
    <w:rPr>
      <w:rFonts w:ascii="Times New Roman" w:eastAsia="Times New Roman" w:hAnsi="Times New Roman" w:cs="Times New Roman"/>
      <w:b/>
      <w:bCs/>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7144">
      <w:bodyDiv w:val="1"/>
      <w:marLeft w:val="0"/>
      <w:marRight w:val="0"/>
      <w:marTop w:val="0"/>
      <w:marBottom w:val="0"/>
      <w:divBdr>
        <w:top w:val="none" w:sz="0" w:space="0" w:color="auto"/>
        <w:left w:val="none" w:sz="0" w:space="0" w:color="auto"/>
        <w:bottom w:val="none" w:sz="0" w:space="0" w:color="auto"/>
        <w:right w:val="none" w:sz="0" w:space="0" w:color="auto"/>
      </w:divBdr>
      <w:divsChild>
        <w:div w:id="636646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67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9585">
      <w:bodyDiv w:val="1"/>
      <w:marLeft w:val="0"/>
      <w:marRight w:val="0"/>
      <w:marTop w:val="0"/>
      <w:marBottom w:val="0"/>
      <w:divBdr>
        <w:top w:val="none" w:sz="0" w:space="0" w:color="auto"/>
        <w:left w:val="none" w:sz="0" w:space="0" w:color="auto"/>
        <w:bottom w:val="none" w:sz="0" w:space="0" w:color="auto"/>
        <w:right w:val="none" w:sz="0" w:space="0" w:color="auto"/>
      </w:divBdr>
    </w:div>
    <w:div w:id="373817372">
      <w:bodyDiv w:val="1"/>
      <w:marLeft w:val="0"/>
      <w:marRight w:val="0"/>
      <w:marTop w:val="0"/>
      <w:marBottom w:val="0"/>
      <w:divBdr>
        <w:top w:val="none" w:sz="0" w:space="0" w:color="auto"/>
        <w:left w:val="none" w:sz="0" w:space="0" w:color="auto"/>
        <w:bottom w:val="none" w:sz="0" w:space="0" w:color="auto"/>
        <w:right w:val="none" w:sz="0" w:space="0" w:color="auto"/>
      </w:divBdr>
    </w:div>
    <w:div w:id="457377767">
      <w:bodyDiv w:val="1"/>
      <w:marLeft w:val="0"/>
      <w:marRight w:val="0"/>
      <w:marTop w:val="0"/>
      <w:marBottom w:val="0"/>
      <w:divBdr>
        <w:top w:val="none" w:sz="0" w:space="0" w:color="auto"/>
        <w:left w:val="none" w:sz="0" w:space="0" w:color="auto"/>
        <w:bottom w:val="none" w:sz="0" w:space="0" w:color="auto"/>
        <w:right w:val="none" w:sz="0" w:space="0" w:color="auto"/>
      </w:divBdr>
      <w:divsChild>
        <w:div w:id="87386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830846">
              <w:marLeft w:val="0"/>
              <w:marRight w:val="0"/>
              <w:marTop w:val="0"/>
              <w:marBottom w:val="0"/>
              <w:divBdr>
                <w:top w:val="none" w:sz="0" w:space="0" w:color="auto"/>
                <w:left w:val="none" w:sz="0" w:space="0" w:color="auto"/>
                <w:bottom w:val="none" w:sz="0" w:space="0" w:color="auto"/>
                <w:right w:val="none" w:sz="0" w:space="0" w:color="auto"/>
              </w:divBdr>
              <w:divsChild>
                <w:div w:id="690837160">
                  <w:marLeft w:val="0"/>
                  <w:marRight w:val="0"/>
                  <w:marTop w:val="0"/>
                  <w:marBottom w:val="0"/>
                  <w:divBdr>
                    <w:top w:val="none" w:sz="0" w:space="0" w:color="auto"/>
                    <w:left w:val="none" w:sz="0" w:space="0" w:color="auto"/>
                    <w:bottom w:val="none" w:sz="0" w:space="0" w:color="auto"/>
                    <w:right w:val="none" w:sz="0" w:space="0" w:color="auto"/>
                  </w:divBdr>
                  <w:divsChild>
                    <w:div w:id="2036420239">
                      <w:marLeft w:val="0"/>
                      <w:marRight w:val="0"/>
                      <w:marTop w:val="0"/>
                      <w:marBottom w:val="0"/>
                      <w:divBdr>
                        <w:top w:val="none" w:sz="0" w:space="0" w:color="auto"/>
                        <w:left w:val="none" w:sz="0" w:space="0" w:color="auto"/>
                        <w:bottom w:val="none" w:sz="0" w:space="0" w:color="auto"/>
                        <w:right w:val="none" w:sz="0" w:space="0" w:color="auto"/>
                      </w:divBdr>
                    </w:div>
                    <w:div w:id="1365212240">
                      <w:marLeft w:val="0"/>
                      <w:marRight w:val="0"/>
                      <w:marTop w:val="0"/>
                      <w:marBottom w:val="0"/>
                      <w:divBdr>
                        <w:top w:val="none" w:sz="0" w:space="0" w:color="auto"/>
                        <w:left w:val="none" w:sz="0" w:space="0" w:color="auto"/>
                        <w:bottom w:val="none" w:sz="0" w:space="0" w:color="auto"/>
                        <w:right w:val="none" w:sz="0" w:space="0" w:color="auto"/>
                      </w:divBdr>
                    </w:div>
                    <w:div w:id="993416009">
                      <w:marLeft w:val="0"/>
                      <w:marRight w:val="0"/>
                      <w:marTop w:val="0"/>
                      <w:marBottom w:val="0"/>
                      <w:divBdr>
                        <w:top w:val="none" w:sz="0" w:space="0" w:color="auto"/>
                        <w:left w:val="none" w:sz="0" w:space="0" w:color="auto"/>
                        <w:bottom w:val="none" w:sz="0" w:space="0" w:color="auto"/>
                        <w:right w:val="none" w:sz="0" w:space="0" w:color="auto"/>
                      </w:divBdr>
                    </w:div>
                    <w:div w:id="732896527">
                      <w:marLeft w:val="0"/>
                      <w:marRight w:val="0"/>
                      <w:marTop w:val="0"/>
                      <w:marBottom w:val="0"/>
                      <w:divBdr>
                        <w:top w:val="none" w:sz="0" w:space="0" w:color="auto"/>
                        <w:left w:val="none" w:sz="0" w:space="0" w:color="auto"/>
                        <w:bottom w:val="none" w:sz="0" w:space="0" w:color="auto"/>
                        <w:right w:val="none" w:sz="0" w:space="0" w:color="auto"/>
                      </w:divBdr>
                    </w:div>
                    <w:div w:id="1703705642">
                      <w:marLeft w:val="0"/>
                      <w:marRight w:val="0"/>
                      <w:marTop w:val="0"/>
                      <w:marBottom w:val="0"/>
                      <w:divBdr>
                        <w:top w:val="none" w:sz="0" w:space="0" w:color="auto"/>
                        <w:left w:val="none" w:sz="0" w:space="0" w:color="auto"/>
                        <w:bottom w:val="none" w:sz="0" w:space="0" w:color="auto"/>
                        <w:right w:val="none" w:sz="0" w:space="0" w:color="auto"/>
                      </w:divBdr>
                    </w:div>
                    <w:div w:id="362560169">
                      <w:marLeft w:val="0"/>
                      <w:marRight w:val="0"/>
                      <w:marTop w:val="0"/>
                      <w:marBottom w:val="0"/>
                      <w:divBdr>
                        <w:top w:val="none" w:sz="0" w:space="0" w:color="auto"/>
                        <w:left w:val="none" w:sz="0" w:space="0" w:color="auto"/>
                        <w:bottom w:val="none" w:sz="0" w:space="0" w:color="auto"/>
                        <w:right w:val="none" w:sz="0" w:space="0" w:color="auto"/>
                      </w:divBdr>
                    </w:div>
                    <w:div w:id="214203847">
                      <w:marLeft w:val="0"/>
                      <w:marRight w:val="0"/>
                      <w:marTop w:val="0"/>
                      <w:marBottom w:val="0"/>
                      <w:divBdr>
                        <w:top w:val="none" w:sz="0" w:space="0" w:color="auto"/>
                        <w:left w:val="none" w:sz="0" w:space="0" w:color="auto"/>
                        <w:bottom w:val="none" w:sz="0" w:space="0" w:color="auto"/>
                        <w:right w:val="none" w:sz="0" w:space="0" w:color="auto"/>
                      </w:divBdr>
                    </w:div>
                    <w:div w:id="1879974132">
                      <w:marLeft w:val="0"/>
                      <w:marRight w:val="0"/>
                      <w:marTop w:val="0"/>
                      <w:marBottom w:val="0"/>
                      <w:divBdr>
                        <w:top w:val="none" w:sz="0" w:space="0" w:color="auto"/>
                        <w:left w:val="none" w:sz="0" w:space="0" w:color="auto"/>
                        <w:bottom w:val="none" w:sz="0" w:space="0" w:color="auto"/>
                        <w:right w:val="none" w:sz="0" w:space="0" w:color="auto"/>
                      </w:divBdr>
                    </w:div>
                    <w:div w:id="1109347932">
                      <w:marLeft w:val="0"/>
                      <w:marRight w:val="0"/>
                      <w:marTop w:val="0"/>
                      <w:marBottom w:val="0"/>
                      <w:divBdr>
                        <w:top w:val="none" w:sz="0" w:space="0" w:color="auto"/>
                        <w:left w:val="none" w:sz="0" w:space="0" w:color="auto"/>
                        <w:bottom w:val="none" w:sz="0" w:space="0" w:color="auto"/>
                        <w:right w:val="none" w:sz="0" w:space="0" w:color="auto"/>
                      </w:divBdr>
                    </w:div>
                    <w:div w:id="1238050869">
                      <w:marLeft w:val="0"/>
                      <w:marRight w:val="0"/>
                      <w:marTop w:val="0"/>
                      <w:marBottom w:val="0"/>
                      <w:divBdr>
                        <w:top w:val="none" w:sz="0" w:space="0" w:color="auto"/>
                        <w:left w:val="none" w:sz="0" w:space="0" w:color="auto"/>
                        <w:bottom w:val="none" w:sz="0" w:space="0" w:color="auto"/>
                        <w:right w:val="none" w:sz="0" w:space="0" w:color="auto"/>
                      </w:divBdr>
                    </w:div>
                    <w:div w:id="167597315">
                      <w:marLeft w:val="0"/>
                      <w:marRight w:val="0"/>
                      <w:marTop w:val="0"/>
                      <w:marBottom w:val="0"/>
                      <w:divBdr>
                        <w:top w:val="none" w:sz="0" w:space="0" w:color="auto"/>
                        <w:left w:val="none" w:sz="0" w:space="0" w:color="auto"/>
                        <w:bottom w:val="none" w:sz="0" w:space="0" w:color="auto"/>
                        <w:right w:val="none" w:sz="0" w:space="0" w:color="auto"/>
                      </w:divBdr>
                    </w:div>
                    <w:div w:id="1844852190">
                      <w:marLeft w:val="0"/>
                      <w:marRight w:val="0"/>
                      <w:marTop w:val="0"/>
                      <w:marBottom w:val="0"/>
                      <w:divBdr>
                        <w:top w:val="none" w:sz="0" w:space="0" w:color="auto"/>
                        <w:left w:val="none" w:sz="0" w:space="0" w:color="auto"/>
                        <w:bottom w:val="none" w:sz="0" w:space="0" w:color="auto"/>
                        <w:right w:val="none" w:sz="0" w:space="0" w:color="auto"/>
                      </w:divBdr>
                    </w:div>
                    <w:div w:id="209876843">
                      <w:marLeft w:val="0"/>
                      <w:marRight w:val="0"/>
                      <w:marTop w:val="0"/>
                      <w:marBottom w:val="0"/>
                      <w:divBdr>
                        <w:top w:val="none" w:sz="0" w:space="0" w:color="auto"/>
                        <w:left w:val="none" w:sz="0" w:space="0" w:color="auto"/>
                        <w:bottom w:val="none" w:sz="0" w:space="0" w:color="auto"/>
                        <w:right w:val="none" w:sz="0" w:space="0" w:color="auto"/>
                      </w:divBdr>
                    </w:div>
                    <w:div w:id="1625506366">
                      <w:marLeft w:val="0"/>
                      <w:marRight w:val="0"/>
                      <w:marTop w:val="0"/>
                      <w:marBottom w:val="0"/>
                      <w:divBdr>
                        <w:top w:val="none" w:sz="0" w:space="0" w:color="auto"/>
                        <w:left w:val="none" w:sz="0" w:space="0" w:color="auto"/>
                        <w:bottom w:val="none" w:sz="0" w:space="0" w:color="auto"/>
                        <w:right w:val="none" w:sz="0" w:space="0" w:color="auto"/>
                      </w:divBdr>
                    </w:div>
                    <w:div w:id="1722748026">
                      <w:marLeft w:val="0"/>
                      <w:marRight w:val="0"/>
                      <w:marTop w:val="0"/>
                      <w:marBottom w:val="0"/>
                      <w:divBdr>
                        <w:top w:val="none" w:sz="0" w:space="0" w:color="auto"/>
                        <w:left w:val="none" w:sz="0" w:space="0" w:color="auto"/>
                        <w:bottom w:val="none" w:sz="0" w:space="0" w:color="auto"/>
                        <w:right w:val="none" w:sz="0" w:space="0" w:color="auto"/>
                      </w:divBdr>
                    </w:div>
                    <w:div w:id="608508417">
                      <w:marLeft w:val="0"/>
                      <w:marRight w:val="0"/>
                      <w:marTop w:val="0"/>
                      <w:marBottom w:val="0"/>
                      <w:divBdr>
                        <w:top w:val="none" w:sz="0" w:space="0" w:color="auto"/>
                        <w:left w:val="none" w:sz="0" w:space="0" w:color="auto"/>
                        <w:bottom w:val="none" w:sz="0" w:space="0" w:color="auto"/>
                        <w:right w:val="none" w:sz="0" w:space="0" w:color="auto"/>
                      </w:divBdr>
                    </w:div>
                    <w:div w:id="411240707">
                      <w:marLeft w:val="0"/>
                      <w:marRight w:val="0"/>
                      <w:marTop w:val="0"/>
                      <w:marBottom w:val="0"/>
                      <w:divBdr>
                        <w:top w:val="none" w:sz="0" w:space="0" w:color="auto"/>
                        <w:left w:val="none" w:sz="0" w:space="0" w:color="auto"/>
                        <w:bottom w:val="none" w:sz="0" w:space="0" w:color="auto"/>
                        <w:right w:val="none" w:sz="0" w:space="0" w:color="auto"/>
                      </w:divBdr>
                    </w:div>
                    <w:div w:id="139554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3191">
      <w:bodyDiv w:val="1"/>
      <w:marLeft w:val="0"/>
      <w:marRight w:val="0"/>
      <w:marTop w:val="0"/>
      <w:marBottom w:val="0"/>
      <w:divBdr>
        <w:top w:val="none" w:sz="0" w:space="0" w:color="auto"/>
        <w:left w:val="none" w:sz="0" w:space="0" w:color="auto"/>
        <w:bottom w:val="none" w:sz="0" w:space="0" w:color="auto"/>
        <w:right w:val="none" w:sz="0" w:space="0" w:color="auto"/>
      </w:divBdr>
    </w:div>
    <w:div w:id="1184595455">
      <w:bodyDiv w:val="1"/>
      <w:marLeft w:val="0"/>
      <w:marRight w:val="0"/>
      <w:marTop w:val="0"/>
      <w:marBottom w:val="0"/>
      <w:divBdr>
        <w:top w:val="none" w:sz="0" w:space="0" w:color="auto"/>
        <w:left w:val="none" w:sz="0" w:space="0" w:color="auto"/>
        <w:bottom w:val="none" w:sz="0" w:space="0" w:color="auto"/>
        <w:right w:val="none" w:sz="0" w:space="0" w:color="auto"/>
      </w:divBdr>
    </w:div>
    <w:div w:id="1259170557">
      <w:bodyDiv w:val="1"/>
      <w:marLeft w:val="0"/>
      <w:marRight w:val="0"/>
      <w:marTop w:val="0"/>
      <w:marBottom w:val="0"/>
      <w:divBdr>
        <w:top w:val="none" w:sz="0" w:space="0" w:color="auto"/>
        <w:left w:val="none" w:sz="0" w:space="0" w:color="auto"/>
        <w:bottom w:val="none" w:sz="0" w:space="0" w:color="auto"/>
        <w:right w:val="none" w:sz="0" w:space="0" w:color="auto"/>
      </w:divBdr>
    </w:div>
    <w:div w:id="1444033077">
      <w:bodyDiv w:val="1"/>
      <w:marLeft w:val="0"/>
      <w:marRight w:val="0"/>
      <w:marTop w:val="0"/>
      <w:marBottom w:val="0"/>
      <w:divBdr>
        <w:top w:val="none" w:sz="0" w:space="0" w:color="auto"/>
        <w:left w:val="none" w:sz="0" w:space="0" w:color="auto"/>
        <w:bottom w:val="none" w:sz="0" w:space="0" w:color="auto"/>
        <w:right w:val="none" w:sz="0" w:space="0" w:color="auto"/>
      </w:divBdr>
    </w:div>
    <w:div w:id="1725525535">
      <w:bodyDiv w:val="1"/>
      <w:marLeft w:val="0"/>
      <w:marRight w:val="0"/>
      <w:marTop w:val="0"/>
      <w:marBottom w:val="0"/>
      <w:divBdr>
        <w:top w:val="none" w:sz="0" w:space="0" w:color="auto"/>
        <w:left w:val="none" w:sz="0" w:space="0" w:color="auto"/>
        <w:bottom w:val="none" w:sz="0" w:space="0" w:color="auto"/>
        <w:right w:val="none" w:sz="0" w:space="0" w:color="auto"/>
      </w:divBdr>
    </w:div>
    <w:div w:id="185611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rto7.ca/Public/Special-Pages/Mailing-List-Signup" TargetMode="External"/><Relationship Id="rId18" Type="http://schemas.openxmlformats.org/officeDocument/2006/relationships/hyperlink" Target="http://rto7.ca/Public/Files/Brand-Assets/BGS-Logo-with-Tagline/BGS_Logo_AlwaysInSeason_CMYK.aspx" TargetMode="External"/><Relationship Id="rId26" Type="http://schemas.openxmlformats.org/officeDocument/2006/relationships/hyperlink" Target="mailto:ahogan@rto7.ca?subject=Partnership%20Program%20-%20Consumer%20Confidence%20Video%20Application" TargetMode="External"/><Relationship Id="rId3" Type="http://schemas.openxmlformats.org/officeDocument/2006/relationships/settings" Target="settings.xml"/><Relationship Id="rId21" Type="http://schemas.openxmlformats.org/officeDocument/2006/relationships/hyperlink" Target="https://www.ontario.ca/page/reopening-ontario" TargetMode="External"/><Relationship Id="rId7" Type="http://schemas.openxmlformats.org/officeDocument/2006/relationships/hyperlink" Target="https://www.hvisual.media/new-page-1" TargetMode="External"/><Relationship Id="rId12" Type="http://schemas.openxmlformats.org/officeDocument/2006/relationships/hyperlink" Target="https://docs.google.com/forms/d/e/1FAIpQLScKFv0w0rI5-M993TGqN_i0MsqrPizHB8I5gNO6WWEKgd6Qng/viewform" TargetMode="External"/><Relationship Id="rId17" Type="http://schemas.openxmlformats.org/officeDocument/2006/relationships/hyperlink" Target="http://rto7.ca/Public/Files/Brand-Assets/BGS-Logo-with-Tagline/BGS_Logo_AlwaysInSeason_CMYK-1.aspx" TargetMode="External"/><Relationship Id="rId25" Type="http://schemas.openxmlformats.org/officeDocument/2006/relationships/image" Target="media/image3.tiff"/><Relationship Id="rId2" Type="http://schemas.openxmlformats.org/officeDocument/2006/relationships/styles" Target="styles.xml"/><Relationship Id="rId16" Type="http://schemas.openxmlformats.org/officeDocument/2006/relationships/hyperlink" Target="http://rto7.ca/Documents/Public/Partnership-Funding-Projects/ON_POS_LOGO_CMYK" TargetMode="External"/><Relationship Id="rId20" Type="http://schemas.openxmlformats.org/officeDocument/2006/relationships/hyperlink" Target="mailto:davey@hvisual.media?subject=Consumer%20Confidence%20Video%20-%20Completed%20Releases%20-%20Partner%20Nam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avies@rto7.ca" TargetMode="External"/><Relationship Id="rId24" Type="http://schemas.openxmlformats.org/officeDocument/2006/relationships/hyperlink" Target="https://brucegreysimcoe.com/special-pages/model-release" TargetMode="External"/><Relationship Id="rId5" Type="http://schemas.openxmlformats.org/officeDocument/2006/relationships/footnotes" Target="footnotes.xml"/><Relationship Id="rId15" Type="http://schemas.openxmlformats.org/officeDocument/2006/relationships/hyperlink" Target="http://rto7.ca/Documents/Public/Partnership-Funding-Projects/ON_POS_LOGO_CMYK-1" TargetMode="External"/><Relationship Id="rId23" Type="http://schemas.openxmlformats.org/officeDocument/2006/relationships/hyperlink" Target="https://rto7.ca/Public/Programs/It-s-Your-Shift" TargetMode="External"/><Relationship Id="rId28" Type="http://schemas.openxmlformats.org/officeDocument/2006/relationships/fontTable" Target="fontTable.xml"/><Relationship Id="rId10" Type="http://schemas.openxmlformats.org/officeDocument/2006/relationships/hyperlink" Target="http://www.brucegreysimcoe.com" TargetMode="External"/><Relationship Id="rId19" Type="http://schemas.openxmlformats.org/officeDocument/2006/relationships/hyperlink" Target="http://www.brucegreysimcoe.co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rto7.ca/Documents/Public/Partnership-Funding-Projects/ON_POS_LOGO_RGB-1" TargetMode="External"/><Relationship Id="rId22" Type="http://schemas.openxmlformats.org/officeDocument/2006/relationships/hyperlink" Target="https://rto7.ca/Public/Resources/BGS-Tourism-Service-Excellence-Training" TargetMode="External"/><Relationship Id="rId27" Type="http://schemas.openxmlformats.org/officeDocument/2006/relationships/image" Target="media/image4.gi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2636</Words>
  <Characters>15028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Sullivan</dc:creator>
  <cp:keywords/>
  <dc:description/>
  <cp:lastModifiedBy>Alex Hogan</cp:lastModifiedBy>
  <cp:revision>11</cp:revision>
  <cp:lastPrinted>2020-07-26T14:18:00Z</cp:lastPrinted>
  <dcterms:created xsi:type="dcterms:W3CDTF">2021-05-17T14:32:00Z</dcterms:created>
  <dcterms:modified xsi:type="dcterms:W3CDTF">2021-06-18T19:40:00Z</dcterms:modified>
</cp:coreProperties>
</file>