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F8F5" w14:textId="77777777" w:rsidR="004D7512" w:rsidRPr="00AB78C6" w:rsidRDefault="004D7512" w:rsidP="00026937">
      <w:pPr>
        <w:pStyle w:val="Heading1"/>
        <w:rPr>
          <w:rFonts w:asciiTheme="minorHAnsi" w:hAnsiTheme="minorHAnsi"/>
          <w:sz w:val="24"/>
          <w:szCs w:val="24"/>
        </w:rPr>
      </w:pPr>
      <w:bookmarkStart w:id="0" w:name="_GoBack"/>
      <w:bookmarkEnd w:id="0"/>
    </w:p>
    <w:p w14:paraId="2A599643" w14:textId="4BEDF60C" w:rsidR="00C75D3C" w:rsidRPr="00A45FD4" w:rsidRDefault="00522786" w:rsidP="00026937">
      <w:pPr>
        <w:pStyle w:val="Heading1"/>
        <w:rPr>
          <w:rFonts w:asciiTheme="minorHAnsi" w:hAnsiTheme="minorHAnsi"/>
          <w:b w:val="0"/>
          <w:color w:val="000000" w:themeColor="text1"/>
          <w:sz w:val="32"/>
          <w:szCs w:val="32"/>
        </w:rPr>
      </w:pPr>
      <w:r>
        <w:rPr>
          <w:rFonts w:asciiTheme="minorHAnsi" w:hAnsiTheme="minorHAnsi"/>
          <w:b w:val="0"/>
          <w:color w:val="000000" w:themeColor="text1"/>
          <w:sz w:val="32"/>
        </w:rPr>
        <w:t>Organisme touristique régional</w:t>
      </w:r>
      <w:r w:rsidR="009D6DF6">
        <w:rPr>
          <w:rFonts w:asciiTheme="minorHAnsi" w:hAnsiTheme="minorHAnsi"/>
          <w:b w:val="0"/>
          <w:color w:val="000000" w:themeColor="text1"/>
          <w:sz w:val="32"/>
        </w:rPr>
        <w:t> </w:t>
      </w:r>
      <w:r>
        <w:rPr>
          <w:rFonts w:asciiTheme="minorHAnsi" w:hAnsiTheme="minorHAnsi"/>
          <w:b w:val="0"/>
          <w:color w:val="000000" w:themeColor="text1"/>
          <w:sz w:val="32"/>
        </w:rPr>
        <w:t>7/Fonds d’intervention de COVID-19 pour l’industrie touristique</w:t>
      </w:r>
    </w:p>
    <w:p w14:paraId="49E65837" w14:textId="77777777" w:rsidR="004D7512" w:rsidRPr="00CF357D" w:rsidRDefault="004D7512" w:rsidP="00026937">
      <w:pPr>
        <w:pStyle w:val="Heading1"/>
        <w:rPr>
          <w:rFonts w:asciiTheme="minorHAnsi" w:hAnsiTheme="minorHAnsi"/>
          <w:sz w:val="44"/>
        </w:rPr>
      </w:pPr>
      <w:r>
        <w:rPr>
          <w:rFonts w:asciiTheme="minorHAnsi" w:hAnsiTheme="minorHAnsi"/>
          <w:sz w:val="44"/>
        </w:rPr>
        <w:t>Accord de subvention du projet</w:t>
      </w:r>
    </w:p>
    <w:p w14:paraId="24D30196" w14:textId="2AC4DC53" w:rsidR="004D7512" w:rsidRPr="00CF357D" w:rsidRDefault="004D7512" w:rsidP="006C5025">
      <w:pPr>
        <w:jc w:val="center"/>
        <w:rPr>
          <w:rFonts w:asciiTheme="minorHAnsi" w:hAnsiTheme="minorHAnsi"/>
          <w:sz w:val="22"/>
          <w:szCs w:val="22"/>
        </w:rPr>
      </w:pPr>
      <w:r>
        <w:rPr>
          <w:rFonts w:asciiTheme="minorHAnsi" w:hAnsiTheme="minorHAnsi"/>
          <w:sz w:val="22"/>
        </w:rPr>
        <w:t>(</w:t>
      </w:r>
      <w:proofErr w:type="gramStart"/>
      <w:r>
        <w:rPr>
          <w:rFonts w:asciiTheme="minorHAnsi" w:hAnsiTheme="minorHAnsi"/>
          <w:sz w:val="22"/>
        </w:rPr>
        <w:t>ci</w:t>
      </w:r>
      <w:proofErr w:type="gramEnd"/>
      <w:r>
        <w:rPr>
          <w:rFonts w:asciiTheme="minorHAnsi" w:hAnsiTheme="minorHAnsi"/>
          <w:sz w:val="22"/>
        </w:rPr>
        <w:t>-après l’«</w:t>
      </w:r>
      <w:r w:rsidR="001C64B9">
        <w:rPr>
          <w:rFonts w:asciiTheme="minorHAnsi" w:hAnsiTheme="minorHAnsi"/>
          <w:sz w:val="22"/>
        </w:rPr>
        <w:t> </w:t>
      </w:r>
      <w:r>
        <w:rPr>
          <w:rFonts w:asciiTheme="minorHAnsi" w:hAnsiTheme="minorHAnsi"/>
          <w:sz w:val="22"/>
        </w:rPr>
        <w:t>accord</w:t>
      </w:r>
      <w:r w:rsidR="001C64B9">
        <w:rPr>
          <w:rFonts w:asciiTheme="minorHAnsi" w:hAnsiTheme="minorHAnsi"/>
          <w:sz w:val="22"/>
        </w:rPr>
        <w:t> </w:t>
      </w:r>
      <w:r>
        <w:rPr>
          <w:rFonts w:asciiTheme="minorHAnsi" w:hAnsiTheme="minorHAnsi"/>
          <w:sz w:val="22"/>
        </w:rPr>
        <w:t>»)</w:t>
      </w:r>
    </w:p>
    <w:p w14:paraId="4DF09588" w14:textId="77777777" w:rsidR="004D7512" w:rsidRPr="00CF357D" w:rsidRDefault="004D7512" w:rsidP="00026937">
      <w:pPr>
        <w:rPr>
          <w:rFonts w:asciiTheme="minorHAnsi" w:hAnsiTheme="minorHAnsi"/>
        </w:rPr>
      </w:pPr>
    </w:p>
    <w:p w14:paraId="21A56B88" w14:textId="5A75CC07" w:rsidR="004D7512" w:rsidRPr="00CC3250" w:rsidRDefault="004D7512" w:rsidP="00026937">
      <w:pPr>
        <w:rPr>
          <w:rFonts w:asciiTheme="minorHAnsi" w:hAnsiTheme="minorHAnsi"/>
          <w:sz w:val="22"/>
          <w:szCs w:val="22"/>
          <w:u w:val="single"/>
        </w:rPr>
      </w:pPr>
      <w:r>
        <w:rPr>
          <w:rFonts w:asciiTheme="minorHAnsi" w:hAnsiTheme="minorHAnsi"/>
          <w:sz w:val="22"/>
          <w:highlight w:val="yellow"/>
        </w:rPr>
        <w:t>Daté à</w:t>
      </w:r>
      <w:r w:rsidR="009D6DF6">
        <w:rPr>
          <w:rFonts w:asciiTheme="minorHAnsi" w:hAnsiTheme="minorHAnsi"/>
          <w:sz w:val="22"/>
          <w:highlight w:val="yellow"/>
        </w:rPr>
        <w:t xml:space="preserve"> </w:t>
      </w:r>
    </w:p>
    <w:p w14:paraId="621B142D" w14:textId="77777777" w:rsidR="004D7512" w:rsidRPr="00CF357D" w:rsidRDefault="004D7512" w:rsidP="00026937">
      <w:pPr>
        <w:rPr>
          <w:rFonts w:asciiTheme="minorHAnsi" w:hAnsiTheme="minorHAnsi"/>
          <w:sz w:val="22"/>
          <w:szCs w:val="22"/>
        </w:rPr>
      </w:pPr>
      <w:r>
        <w:rPr>
          <w:rFonts w:asciiTheme="minorHAnsi" w:hAnsiTheme="minorHAnsi"/>
          <w:sz w:val="22"/>
        </w:rPr>
        <w:tab/>
      </w:r>
    </w:p>
    <w:p w14:paraId="43E1DF09" w14:textId="1095C6AD" w:rsidR="004D7512" w:rsidRPr="00CF357D" w:rsidRDefault="004D7512" w:rsidP="00026937">
      <w:pPr>
        <w:pStyle w:val="Heading1"/>
        <w:ind w:left="1440" w:hanging="1440"/>
        <w:jc w:val="both"/>
        <w:rPr>
          <w:rFonts w:asciiTheme="minorHAnsi" w:hAnsiTheme="minorHAnsi"/>
          <w:sz w:val="22"/>
          <w:szCs w:val="22"/>
        </w:rPr>
      </w:pPr>
      <w:r>
        <w:rPr>
          <w:rFonts w:asciiTheme="minorHAnsi" w:hAnsiTheme="minorHAnsi"/>
          <w:sz w:val="22"/>
        </w:rPr>
        <w:t>ENTRE</w:t>
      </w:r>
      <w:r w:rsidR="009D6DF6">
        <w:rPr>
          <w:rFonts w:asciiTheme="minorHAnsi" w:hAnsiTheme="minorHAnsi"/>
          <w:sz w:val="22"/>
        </w:rPr>
        <w:t> </w:t>
      </w:r>
      <w:r>
        <w:rPr>
          <w:rFonts w:asciiTheme="minorHAnsi" w:hAnsiTheme="minorHAnsi"/>
          <w:sz w:val="22"/>
        </w:rPr>
        <w:t xml:space="preserve">: </w:t>
      </w:r>
      <w:r>
        <w:rPr>
          <w:rFonts w:asciiTheme="minorHAnsi" w:hAnsiTheme="minorHAnsi"/>
          <w:sz w:val="22"/>
        </w:rPr>
        <w:tab/>
      </w:r>
    </w:p>
    <w:p w14:paraId="567FF03E" w14:textId="3CFFC248" w:rsidR="004D7512" w:rsidRDefault="00522786" w:rsidP="00026937">
      <w:pPr>
        <w:pStyle w:val="Footer"/>
        <w:tabs>
          <w:tab w:val="clear" w:pos="4320"/>
          <w:tab w:val="clear" w:pos="8640"/>
        </w:tabs>
        <w:ind w:firstLine="720"/>
        <w:rPr>
          <w:rFonts w:asciiTheme="minorHAnsi" w:hAnsiTheme="minorHAnsi"/>
          <w:caps/>
          <w:sz w:val="22"/>
          <w:szCs w:val="22"/>
        </w:rPr>
      </w:pPr>
      <w:r>
        <w:rPr>
          <w:rFonts w:asciiTheme="minorHAnsi" w:hAnsiTheme="minorHAnsi"/>
          <w:caps/>
          <w:sz w:val="22"/>
        </w:rPr>
        <w:t>Organisme touristique régional 7</w:t>
      </w:r>
    </w:p>
    <w:p w14:paraId="3ACD0B30" w14:textId="59D8BC21" w:rsidR="00522786" w:rsidRDefault="00522786" w:rsidP="00026937">
      <w:pPr>
        <w:pStyle w:val="Footer"/>
        <w:tabs>
          <w:tab w:val="clear" w:pos="4320"/>
          <w:tab w:val="clear" w:pos="8640"/>
        </w:tabs>
        <w:ind w:firstLine="720"/>
        <w:rPr>
          <w:rFonts w:asciiTheme="minorHAnsi" w:hAnsiTheme="minorHAnsi"/>
          <w:caps/>
          <w:sz w:val="22"/>
          <w:szCs w:val="22"/>
        </w:rPr>
      </w:pPr>
      <w:r>
        <w:rPr>
          <w:rFonts w:asciiTheme="minorHAnsi" w:hAnsiTheme="minorHAnsi"/>
          <w:caps/>
          <w:sz w:val="22"/>
        </w:rPr>
        <w:t>Case postale 973</w:t>
      </w:r>
    </w:p>
    <w:p w14:paraId="6AB6149A" w14:textId="307FECA6" w:rsidR="00522786" w:rsidRDefault="00522786" w:rsidP="00026937">
      <w:pPr>
        <w:pStyle w:val="Footer"/>
        <w:tabs>
          <w:tab w:val="clear" w:pos="4320"/>
          <w:tab w:val="clear" w:pos="8640"/>
        </w:tabs>
        <w:ind w:firstLine="720"/>
        <w:rPr>
          <w:rFonts w:asciiTheme="minorHAnsi" w:hAnsiTheme="minorHAnsi"/>
          <w:caps/>
          <w:sz w:val="22"/>
          <w:szCs w:val="22"/>
        </w:rPr>
      </w:pPr>
      <w:r>
        <w:rPr>
          <w:rFonts w:asciiTheme="minorHAnsi" w:hAnsiTheme="minorHAnsi"/>
          <w:caps/>
          <w:sz w:val="22"/>
        </w:rPr>
        <w:t>Thornbury (Ontario)</w:t>
      </w:r>
    </w:p>
    <w:p w14:paraId="36A6582C" w14:textId="18737EA8" w:rsidR="00522786" w:rsidRDefault="00522786" w:rsidP="00026937">
      <w:pPr>
        <w:pStyle w:val="Footer"/>
        <w:tabs>
          <w:tab w:val="clear" w:pos="4320"/>
          <w:tab w:val="clear" w:pos="8640"/>
        </w:tabs>
        <w:ind w:firstLine="720"/>
        <w:rPr>
          <w:rFonts w:asciiTheme="minorHAnsi" w:hAnsiTheme="minorHAnsi"/>
          <w:caps/>
          <w:sz w:val="22"/>
          <w:szCs w:val="22"/>
        </w:rPr>
      </w:pPr>
      <w:r>
        <w:rPr>
          <w:rFonts w:asciiTheme="minorHAnsi" w:hAnsiTheme="minorHAnsi"/>
          <w:caps/>
          <w:sz w:val="22"/>
        </w:rPr>
        <w:t>N0H 2P0</w:t>
      </w:r>
    </w:p>
    <w:p w14:paraId="05305A10" w14:textId="77777777" w:rsidR="00CC3250" w:rsidRPr="00CF357D" w:rsidRDefault="00CC3250" w:rsidP="00026937">
      <w:pPr>
        <w:pStyle w:val="Footer"/>
        <w:tabs>
          <w:tab w:val="clear" w:pos="4320"/>
          <w:tab w:val="clear" w:pos="8640"/>
        </w:tabs>
        <w:ind w:firstLine="720"/>
        <w:rPr>
          <w:rFonts w:asciiTheme="minorHAnsi" w:hAnsiTheme="minorHAnsi" w:cs="Arial"/>
          <w:b/>
          <w:sz w:val="22"/>
          <w:szCs w:val="22"/>
        </w:rPr>
      </w:pPr>
    </w:p>
    <w:p w14:paraId="2AFBBBA1" w14:textId="5C17B63E" w:rsidR="004D7512" w:rsidRPr="00CF357D" w:rsidRDefault="004D7512" w:rsidP="00026937">
      <w:pPr>
        <w:pStyle w:val="Heading1"/>
        <w:ind w:left="720"/>
        <w:jc w:val="left"/>
        <w:rPr>
          <w:rFonts w:asciiTheme="minorHAnsi" w:hAnsiTheme="minorHAnsi"/>
          <w:b w:val="0"/>
          <w:sz w:val="22"/>
          <w:szCs w:val="22"/>
        </w:rPr>
      </w:pPr>
      <w:r>
        <w:rPr>
          <w:rFonts w:asciiTheme="minorHAnsi" w:hAnsiTheme="minorHAnsi"/>
          <w:b w:val="0"/>
          <w:sz w:val="22"/>
        </w:rPr>
        <w:t>(</w:t>
      </w:r>
      <w:proofErr w:type="gramStart"/>
      <w:r>
        <w:rPr>
          <w:rFonts w:asciiTheme="minorHAnsi" w:hAnsiTheme="minorHAnsi"/>
          <w:b w:val="0"/>
          <w:sz w:val="22"/>
        </w:rPr>
        <w:t>ci</w:t>
      </w:r>
      <w:proofErr w:type="gramEnd"/>
      <w:r>
        <w:rPr>
          <w:rFonts w:asciiTheme="minorHAnsi" w:hAnsiTheme="minorHAnsi"/>
          <w:b w:val="0"/>
          <w:sz w:val="22"/>
        </w:rPr>
        <w:t>-après, la «</w:t>
      </w:r>
      <w:r w:rsidR="001C64B9">
        <w:rPr>
          <w:rFonts w:asciiTheme="minorHAnsi" w:hAnsiTheme="minorHAnsi"/>
          <w:b w:val="0"/>
          <w:sz w:val="22"/>
        </w:rPr>
        <w:t> </w:t>
      </w:r>
      <w:r>
        <w:rPr>
          <w:rFonts w:asciiTheme="minorHAnsi" w:hAnsiTheme="minorHAnsi"/>
          <w:b w:val="0"/>
          <w:sz w:val="22"/>
        </w:rPr>
        <w:t>société</w:t>
      </w:r>
      <w:r w:rsidR="001C64B9">
        <w:rPr>
          <w:rFonts w:asciiTheme="minorHAnsi" w:hAnsiTheme="minorHAnsi"/>
          <w:b w:val="0"/>
          <w:sz w:val="22"/>
        </w:rPr>
        <w:t> </w:t>
      </w:r>
      <w:r>
        <w:rPr>
          <w:rFonts w:asciiTheme="minorHAnsi" w:hAnsiTheme="minorHAnsi"/>
          <w:b w:val="0"/>
          <w:sz w:val="22"/>
        </w:rPr>
        <w:t>»)</w:t>
      </w:r>
    </w:p>
    <w:p w14:paraId="1659E296" w14:textId="77777777" w:rsidR="004D7512" w:rsidRPr="00CF357D" w:rsidRDefault="004D7512" w:rsidP="00026937">
      <w:pPr>
        <w:rPr>
          <w:rFonts w:asciiTheme="minorHAnsi" w:hAnsiTheme="minorHAnsi"/>
          <w:sz w:val="22"/>
          <w:szCs w:val="22"/>
        </w:rPr>
      </w:pPr>
    </w:p>
    <w:p w14:paraId="115658D4" w14:textId="057FC526" w:rsidR="004D7512" w:rsidRPr="00CF357D" w:rsidRDefault="004D7512" w:rsidP="00026937">
      <w:pPr>
        <w:ind w:left="1440" w:hanging="1440"/>
        <w:jc w:val="both"/>
        <w:rPr>
          <w:rFonts w:asciiTheme="minorHAnsi" w:hAnsiTheme="minorHAnsi"/>
          <w:b/>
          <w:sz w:val="22"/>
          <w:szCs w:val="22"/>
        </w:rPr>
      </w:pPr>
      <w:r>
        <w:rPr>
          <w:rFonts w:asciiTheme="minorHAnsi" w:hAnsiTheme="minorHAnsi"/>
          <w:b/>
          <w:sz w:val="22"/>
        </w:rPr>
        <w:t>ET</w:t>
      </w:r>
      <w:r w:rsidR="009D6DF6">
        <w:rPr>
          <w:rFonts w:asciiTheme="minorHAnsi" w:hAnsiTheme="minorHAnsi"/>
          <w:b/>
          <w:sz w:val="22"/>
        </w:rPr>
        <w:t> </w:t>
      </w:r>
      <w:r>
        <w:rPr>
          <w:rFonts w:asciiTheme="minorHAnsi" w:hAnsiTheme="minorHAnsi"/>
          <w:b/>
          <w:sz w:val="22"/>
        </w:rPr>
        <w:t xml:space="preserve">: </w:t>
      </w:r>
      <w:r>
        <w:rPr>
          <w:rFonts w:asciiTheme="minorHAnsi" w:hAnsiTheme="minorHAnsi"/>
          <w:b/>
          <w:sz w:val="22"/>
        </w:rPr>
        <w:tab/>
      </w:r>
    </w:p>
    <w:p w14:paraId="389A89AB" w14:textId="77777777" w:rsidR="004D7512" w:rsidRPr="0081295C" w:rsidRDefault="0081295C" w:rsidP="00026937">
      <w:pPr>
        <w:ind w:firstLine="720"/>
        <w:rPr>
          <w:rFonts w:asciiTheme="minorHAnsi" w:hAnsiTheme="minorHAnsi"/>
          <w:sz w:val="22"/>
          <w:szCs w:val="22"/>
          <w:highlight w:val="yellow"/>
        </w:rPr>
      </w:pPr>
      <w:r>
        <w:rPr>
          <w:rFonts w:asciiTheme="minorHAnsi" w:hAnsiTheme="minorHAnsi"/>
          <w:sz w:val="22"/>
          <w:highlight w:val="yellow"/>
        </w:rPr>
        <w:t>NOM LÉGAL DU BÉNÉFICIAIRE</w:t>
      </w:r>
    </w:p>
    <w:p w14:paraId="1BA037FF" w14:textId="5ED3C784" w:rsidR="004D7512" w:rsidRPr="0081295C" w:rsidRDefault="004D7512" w:rsidP="00026937">
      <w:pPr>
        <w:ind w:firstLine="720"/>
        <w:rPr>
          <w:rFonts w:asciiTheme="minorHAnsi" w:hAnsiTheme="minorHAnsi"/>
          <w:sz w:val="22"/>
          <w:szCs w:val="22"/>
          <w:highlight w:val="yellow"/>
        </w:rPr>
      </w:pPr>
      <w:r>
        <w:rPr>
          <w:rFonts w:asciiTheme="minorHAnsi" w:hAnsiTheme="minorHAnsi"/>
          <w:sz w:val="22"/>
          <w:highlight w:val="yellow"/>
        </w:rPr>
        <w:t>XXX</w:t>
      </w:r>
      <w:r w:rsidR="00503D0F">
        <w:rPr>
          <w:rFonts w:asciiTheme="minorHAnsi" w:hAnsiTheme="minorHAnsi"/>
          <w:sz w:val="22"/>
          <w:highlight w:val="yellow"/>
        </w:rPr>
        <w:t>,</w:t>
      </w:r>
      <w:r>
        <w:rPr>
          <w:rFonts w:asciiTheme="minorHAnsi" w:hAnsiTheme="minorHAnsi"/>
          <w:sz w:val="22"/>
          <w:highlight w:val="yellow"/>
        </w:rPr>
        <w:t xml:space="preserve"> rue ABC</w:t>
      </w:r>
    </w:p>
    <w:p w14:paraId="6C90E110" w14:textId="77777777" w:rsidR="004D7512" w:rsidRPr="00CF357D" w:rsidRDefault="004D7512" w:rsidP="00026937">
      <w:pPr>
        <w:ind w:firstLine="720"/>
        <w:rPr>
          <w:rFonts w:asciiTheme="minorHAnsi" w:hAnsiTheme="minorHAnsi"/>
          <w:sz w:val="22"/>
          <w:szCs w:val="22"/>
        </w:rPr>
      </w:pPr>
      <w:r>
        <w:rPr>
          <w:rFonts w:asciiTheme="minorHAnsi" w:hAnsiTheme="minorHAnsi"/>
          <w:sz w:val="22"/>
          <w:highlight w:val="yellow"/>
        </w:rPr>
        <w:t xml:space="preserve">XXX (Ontario), X1X 1X1 </w:t>
      </w:r>
    </w:p>
    <w:p w14:paraId="0D172232" w14:textId="77777777" w:rsidR="004D7512" w:rsidRPr="00CF357D" w:rsidRDefault="004D7512" w:rsidP="00026937">
      <w:pPr>
        <w:ind w:firstLine="720"/>
        <w:rPr>
          <w:rFonts w:asciiTheme="minorHAnsi" w:hAnsiTheme="minorHAnsi"/>
          <w:sz w:val="22"/>
          <w:szCs w:val="22"/>
        </w:rPr>
      </w:pPr>
    </w:p>
    <w:p w14:paraId="4B87838C" w14:textId="30F2BAC6" w:rsidR="004D7512" w:rsidRPr="00CF357D" w:rsidRDefault="004D7512" w:rsidP="00026937">
      <w:pPr>
        <w:ind w:firstLine="720"/>
        <w:rPr>
          <w:rFonts w:asciiTheme="minorHAnsi" w:hAnsiTheme="minorHAnsi"/>
          <w:sz w:val="22"/>
          <w:szCs w:val="22"/>
        </w:rPr>
      </w:pPr>
      <w:r>
        <w:rPr>
          <w:rFonts w:asciiTheme="minorHAnsi" w:hAnsiTheme="minorHAnsi"/>
          <w:sz w:val="22"/>
        </w:rPr>
        <w:t>(</w:t>
      </w:r>
      <w:proofErr w:type="gramStart"/>
      <w:r>
        <w:rPr>
          <w:rFonts w:asciiTheme="minorHAnsi" w:hAnsiTheme="minorHAnsi"/>
          <w:sz w:val="22"/>
        </w:rPr>
        <w:t>ci</w:t>
      </w:r>
      <w:proofErr w:type="gramEnd"/>
      <w:r>
        <w:rPr>
          <w:rFonts w:asciiTheme="minorHAnsi" w:hAnsiTheme="minorHAnsi"/>
          <w:sz w:val="22"/>
        </w:rPr>
        <w:t>-après, le «</w:t>
      </w:r>
      <w:r w:rsidR="001C64B9">
        <w:rPr>
          <w:rFonts w:asciiTheme="minorHAnsi" w:hAnsiTheme="minorHAnsi"/>
          <w:sz w:val="22"/>
        </w:rPr>
        <w:t> </w:t>
      </w:r>
      <w:r>
        <w:rPr>
          <w:rFonts w:asciiTheme="minorHAnsi" w:hAnsiTheme="minorHAnsi"/>
          <w:sz w:val="22"/>
        </w:rPr>
        <w:t>bénéficiaire</w:t>
      </w:r>
      <w:r w:rsidR="001C64B9">
        <w:rPr>
          <w:rFonts w:asciiTheme="minorHAnsi" w:hAnsiTheme="minorHAnsi"/>
          <w:sz w:val="22"/>
        </w:rPr>
        <w:t> </w:t>
      </w:r>
      <w:r>
        <w:rPr>
          <w:rFonts w:asciiTheme="minorHAnsi" w:hAnsiTheme="minorHAnsi"/>
          <w:sz w:val="22"/>
        </w:rPr>
        <w:t>»)</w:t>
      </w:r>
    </w:p>
    <w:p w14:paraId="28CE7238" w14:textId="780941FD" w:rsidR="004D7512" w:rsidRDefault="004D7512" w:rsidP="00026937">
      <w:pPr>
        <w:pStyle w:val="BodyText"/>
        <w:tabs>
          <w:tab w:val="left" w:pos="810"/>
        </w:tabs>
        <w:spacing w:line="240" w:lineRule="atLeast"/>
        <w:rPr>
          <w:rFonts w:asciiTheme="minorHAnsi" w:hAnsiTheme="minorHAnsi"/>
          <w:sz w:val="22"/>
          <w:szCs w:val="22"/>
        </w:rPr>
      </w:pPr>
    </w:p>
    <w:p w14:paraId="1B17DD1E" w14:textId="1966E579" w:rsidR="00D0041E" w:rsidRDefault="00D0041E" w:rsidP="00026937">
      <w:pPr>
        <w:ind w:firstLine="720"/>
        <w:rPr>
          <w:rFonts w:asciiTheme="minorHAnsi" w:hAnsiTheme="minorHAnsi" w:cstheme="minorHAnsi"/>
          <w:sz w:val="22"/>
          <w:szCs w:val="22"/>
        </w:rPr>
      </w:pPr>
      <w:r>
        <w:rPr>
          <w:rFonts w:asciiTheme="minorHAnsi" w:hAnsiTheme="minorHAnsi"/>
          <w:sz w:val="22"/>
        </w:rPr>
        <w:t>ATTENDU QUE le bénéficiaire a fait une demande pour une subvention non remboursable dans le cadre du Fonds d’intervention de COVID-19 pour l’industrie touristique (le «</w:t>
      </w:r>
      <w:r w:rsidR="001C64B9">
        <w:rPr>
          <w:rFonts w:asciiTheme="minorHAnsi" w:hAnsiTheme="minorHAnsi"/>
          <w:sz w:val="22"/>
        </w:rPr>
        <w:t> </w:t>
      </w:r>
      <w:r>
        <w:rPr>
          <w:rFonts w:asciiTheme="minorHAnsi" w:hAnsiTheme="minorHAnsi"/>
          <w:b/>
          <w:bCs/>
          <w:sz w:val="22"/>
        </w:rPr>
        <w:t>programme</w:t>
      </w:r>
      <w:r w:rsidR="001C64B9">
        <w:rPr>
          <w:rFonts w:asciiTheme="minorHAnsi" w:hAnsiTheme="minorHAnsi"/>
          <w:sz w:val="22"/>
        </w:rPr>
        <w:t> </w:t>
      </w:r>
      <w:r>
        <w:rPr>
          <w:rFonts w:asciiTheme="minorHAnsi" w:hAnsiTheme="minorHAnsi"/>
          <w:sz w:val="22"/>
        </w:rPr>
        <w:t xml:space="preserve">»), qui fournit du financement aux entreprises du comté de Grey, du comté de Simcoe, de la Ville de Barrie et de la Ville d’Orillia afin </w:t>
      </w:r>
      <w:r w:rsidR="00503D0F">
        <w:rPr>
          <w:rFonts w:asciiTheme="minorHAnsi" w:hAnsiTheme="minorHAnsi"/>
          <w:sz w:val="22"/>
        </w:rPr>
        <w:t xml:space="preserve">de favoriser </w:t>
      </w:r>
      <w:r>
        <w:rPr>
          <w:rFonts w:asciiTheme="minorHAnsi" w:hAnsiTheme="minorHAnsi"/>
          <w:sz w:val="22"/>
        </w:rPr>
        <w:t xml:space="preserve">un rétablissement efficient et efficace du secteur du tourisme des séquelles de la pandémie mondiale de la COVID-19; </w:t>
      </w:r>
    </w:p>
    <w:p w14:paraId="0CEA6032" w14:textId="77777777" w:rsidR="00D0041E" w:rsidRPr="00D0041E" w:rsidRDefault="00D0041E" w:rsidP="00026937">
      <w:pPr>
        <w:ind w:firstLine="720"/>
        <w:rPr>
          <w:rFonts w:asciiTheme="minorHAnsi" w:hAnsiTheme="minorHAnsi" w:cstheme="minorHAnsi"/>
          <w:sz w:val="22"/>
          <w:szCs w:val="22"/>
        </w:rPr>
      </w:pPr>
    </w:p>
    <w:p w14:paraId="7D8A8530" w14:textId="1C4FEEB8" w:rsidR="00D0041E" w:rsidRDefault="00D0041E" w:rsidP="00026937">
      <w:pPr>
        <w:rPr>
          <w:rFonts w:asciiTheme="minorHAnsi" w:hAnsiTheme="minorHAnsi" w:cstheme="minorHAnsi"/>
          <w:sz w:val="22"/>
          <w:szCs w:val="22"/>
        </w:rPr>
      </w:pPr>
      <w:r>
        <w:rPr>
          <w:rFonts w:asciiTheme="minorHAnsi" w:hAnsiTheme="minorHAnsi"/>
          <w:sz w:val="22"/>
        </w:rPr>
        <w:tab/>
        <w:t xml:space="preserve">ET ATTENDU QUE Sa Majesté la </w:t>
      </w:r>
      <w:r w:rsidR="009D6DF6">
        <w:rPr>
          <w:rFonts w:asciiTheme="minorHAnsi" w:hAnsiTheme="minorHAnsi"/>
          <w:sz w:val="22"/>
        </w:rPr>
        <w:t>r</w:t>
      </w:r>
      <w:r>
        <w:rPr>
          <w:rFonts w:asciiTheme="minorHAnsi" w:hAnsiTheme="minorHAnsi"/>
          <w:sz w:val="22"/>
        </w:rPr>
        <w:t>eine du Chef du Canada, représentée par le ministre responsable de l’Agence fédérale de développement économique pour le Sud de l’Ontario (le «</w:t>
      </w:r>
      <w:r w:rsidR="001C64B9">
        <w:rPr>
          <w:rFonts w:asciiTheme="minorHAnsi" w:hAnsiTheme="minorHAnsi"/>
          <w:sz w:val="22"/>
        </w:rPr>
        <w:t> </w:t>
      </w:r>
      <w:r>
        <w:rPr>
          <w:rFonts w:asciiTheme="minorHAnsi" w:hAnsiTheme="minorHAnsi"/>
          <w:b/>
          <w:bCs/>
          <w:sz w:val="22"/>
        </w:rPr>
        <w:t>ministère</w:t>
      </w:r>
      <w:r w:rsidR="001C64B9">
        <w:rPr>
          <w:rFonts w:asciiTheme="minorHAnsi" w:hAnsiTheme="minorHAnsi"/>
          <w:sz w:val="22"/>
        </w:rPr>
        <w:t> </w:t>
      </w:r>
      <w:r>
        <w:rPr>
          <w:rFonts w:asciiTheme="minorHAnsi" w:hAnsiTheme="minorHAnsi"/>
          <w:sz w:val="22"/>
        </w:rPr>
        <w:t>» ou l</w:t>
      </w:r>
      <w:proofErr w:type="gramStart"/>
      <w:r>
        <w:rPr>
          <w:rFonts w:asciiTheme="minorHAnsi" w:hAnsiTheme="minorHAnsi"/>
          <w:sz w:val="22"/>
        </w:rPr>
        <w:t>’«</w:t>
      </w:r>
      <w:proofErr w:type="gramEnd"/>
      <w:r w:rsidR="001C64B9">
        <w:rPr>
          <w:rFonts w:asciiTheme="minorHAnsi" w:hAnsiTheme="minorHAnsi"/>
          <w:sz w:val="22"/>
        </w:rPr>
        <w:t> </w:t>
      </w:r>
      <w:r>
        <w:rPr>
          <w:rFonts w:asciiTheme="minorHAnsi" w:hAnsiTheme="minorHAnsi"/>
          <w:b/>
          <w:bCs/>
          <w:sz w:val="22"/>
        </w:rPr>
        <w:t>agence</w:t>
      </w:r>
      <w:r w:rsidR="001C64B9">
        <w:rPr>
          <w:rFonts w:asciiTheme="minorHAnsi" w:hAnsiTheme="minorHAnsi"/>
          <w:sz w:val="22"/>
        </w:rPr>
        <w:t> </w:t>
      </w:r>
      <w:r>
        <w:rPr>
          <w:rFonts w:asciiTheme="minorHAnsi" w:hAnsiTheme="minorHAnsi"/>
          <w:sz w:val="22"/>
        </w:rPr>
        <w:t>») a fourni le financement des subventions non remboursables à l’Organisme touristique régional</w:t>
      </w:r>
      <w:r w:rsidR="009D6DF6">
        <w:rPr>
          <w:rFonts w:asciiTheme="minorHAnsi" w:hAnsiTheme="minorHAnsi"/>
          <w:sz w:val="22"/>
        </w:rPr>
        <w:t> </w:t>
      </w:r>
      <w:r>
        <w:rPr>
          <w:rFonts w:asciiTheme="minorHAnsi" w:hAnsiTheme="minorHAnsi"/>
          <w:sz w:val="22"/>
        </w:rPr>
        <w:t>7 («</w:t>
      </w:r>
      <w:r w:rsidR="001C64B9">
        <w:rPr>
          <w:rFonts w:asciiTheme="minorHAnsi" w:hAnsiTheme="minorHAnsi"/>
          <w:sz w:val="22"/>
        </w:rPr>
        <w:t> </w:t>
      </w:r>
      <w:r>
        <w:rPr>
          <w:rFonts w:asciiTheme="minorHAnsi" w:hAnsiTheme="minorHAnsi"/>
          <w:b/>
          <w:bCs/>
          <w:sz w:val="22"/>
        </w:rPr>
        <w:t>RTO7</w:t>
      </w:r>
      <w:r w:rsidR="001C64B9">
        <w:rPr>
          <w:rFonts w:asciiTheme="minorHAnsi" w:hAnsiTheme="minorHAnsi"/>
          <w:sz w:val="22"/>
        </w:rPr>
        <w:t> </w:t>
      </w:r>
      <w:r>
        <w:rPr>
          <w:rFonts w:asciiTheme="minorHAnsi" w:hAnsiTheme="minorHAnsi"/>
          <w:sz w:val="22"/>
        </w:rPr>
        <w:t xml:space="preserve">») qui gérera le programme; </w:t>
      </w:r>
    </w:p>
    <w:p w14:paraId="550AB11E" w14:textId="77777777" w:rsidR="00D0041E" w:rsidRPr="00D0041E" w:rsidRDefault="00D0041E" w:rsidP="00026937">
      <w:pPr>
        <w:rPr>
          <w:rFonts w:asciiTheme="minorHAnsi" w:hAnsiTheme="minorHAnsi" w:cstheme="minorHAnsi"/>
          <w:sz w:val="22"/>
          <w:szCs w:val="22"/>
        </w:rPr>
      </w:pPr>
    </w:p>
    <w:p w14:paraId="4624729B" w14:textId="1639BB8B" w:rsidR="00D0041E" w:rsidRDefault="00D0041E" w:rsidP="00026937">
      <w:pPr>
        <w:rPr>
          <w:rFonts w:asciiTheme="minorHAnsi" w:hAnsiTheme="minorHAnsi" w:cstheme="minorHAnsi"/>
          <w:sz w:val="22"/>
          <w:szCs w:val="22"/>
        </w:rPr>
      </w:pPr>
      <w:r>
        <w:rPr>
          <w:rFonts w:asciiTheme="minorHAnsi" w:hAnsiTheme="minorHAnsi"/>
          <w:sz w:val="22"/>
        </w:rPr>
        <w:tab/>
        <w:t xml:space="preserve">ET ATTENDU QUE RTO7 et le bénéficiaire désirent énoncer dans le présent accord leurs droits et obligations respectifs en ce qui concerne l’octroi de fonds; </w:t>
      </w:r>
    </w:p>
    <w:p w14:paraId="3FDC8FB3" w14:textId="77777777" w:rsidR="00D0041E" w:rsidRPr="00D0041E" w:rsidRDefault="00D0041E" w:rsidP="00026937">
      <w:pPr>
        <w:rPr>
          <w:rFonts w:asciiTheme="minorHAnsi" w:hAnsiTheme="minorHAnsi" w:cstheme="minorHAnsi"/>
          <w:sz w:val="22"/>
          <w:szCs w:val="22"/>
        </w:rPr>
      </w:pPr>
    </w:p>
    <w:p w14:paraId="7F4D7AFF" w14:textId="4CD49656" w:rsidR="00D0041E" w:rsidRPr="00D0041E" w:rsidRDefault="00D0041E" w:rsidP="00026937">
      <w:pPr>
        <w:rPr>
          <w:rFonts w:asciiTheme="minorHAnsi" w:hAnsiTheme="minorHAnsi" w:cstheme="minorHAnsi"/>
          <w:sz w:val="22"/>
          <w:szCs w:val="22"/>
        </w:rPr>
      </w:pPr>
      <w:r>
        <w:rPr>
          <w:rFonts w:asciiTheme="minorHAnsi" w:hAnsiTheme="minorHAnsi"/>
          <w:sz w:val="22"/>
        </w:rPr>
        <w:tab/>
        <w:t>EN CONSÉQUENCE, LE PRÉSENT ACCORD ATTESTE qu’en contrepartie de</w:t>
      </w:r>
      <w:r w:rsidR="00503D0F">
        <w:rPr>
          <w:rFonts w:asciiTheme="minorHAnsi" w:hAnsiTheme="minorHAnsi"/>
          <w:sz w:val="22"/>
        </w:rPr>
        <w:t>s</w:t>
      </w:r>
      <w:r>
        <w:rPr>
          <w:rFonts w:asciiTheme="minorHAnsi" w:hAnsiTheme="minorHAnsi"/>
          <w:sz w:val="22"/>
        </w:rPr>
        <w:t xml:space="preserve"> promesse</w:t>
      </w:r>
      <w:r w:rsidR="00503D0F">
        <w:rPr>
          <w:rFonts w:asciiTheme="minorHAnsi" w:hAnsiTheme="minorHAnsi"/>
          <w:sz w:val="22"/>
        </w:rPr>
        <w:t>s</w:t>
      </w:r>
      <w:r>
        <w:rPr>
          <w:rFonts w:asciiTheme="minorHAnsi" w:hAnsiTheme="minorHAnsi"/>
          <w:sz w:val="22"/>
        </w:rPr>
        <w:t xml:space="preserve"> et engagements mutuels qui y sont stipulés, RTO7 et le bénéficiaire conviennent de ce qui suit</w:t>
      </w:r>
      <w:r w:rsidR="009D6DF6">
        <w:rPr>
          <w:rFonts w:asciiTheme="minorHAnsi" w:hAnsiTheme="minorHAnsi"/>
          <w:sz w:val="22"/>
        </w:rPr>
        <w:t> </w:t>
      </w:r>
      <w:r>
        <w:rPr>
          <w:rFonts w:asciiTheme="minorHAnsi" w:hAnsiTheme="minorHAnsi"/>
          <w:sz w:val="22"/>
        </w:rPr>
        <w:t xml:space="preserve">: </w:t>
      </w:r>
    </w:p>
    <w:p w14:paraId="1635700A" w14:textId="77777777" w:rsidR="00D0041E" w:rsidRPr="00CF357D" w:rsidRDefault="00D0041E" w:rsidP="00026937">
      <w:pPr>
        <w:pStyle w:val="BodyText"/>
        <w:tabs>
          <w:tab w:val="left" w:pos="810"/>
        </w:tabs>
        <w:spacing w:line="240" w:lineRule="atLeast"/>
        <w:rPr>
          <w:rFonts w:asciiTheme="minorHAnsi" w:hAnsiTheme="minorHAnsi"/>
          <w:sz w:val="22"/>
          <w:szCs w:val="22"/>
        </w:rPr>
      </w:pPr>
    </w:p>
    <w:p w14:paraId="13009873" w14:textId="33E6945D" w:rsidR="004D7512" w:rsidRPr="00CF357D" w:rsidRDefault="004D7512" w:rsidP="00026937">
      <w:pPr>
        <w:ind w:right="146"/>
        <w:jc w:val="both"/>
        <w:rPr>
          <w:rFonts w:asciiTheme="minorHAnsi" w:hAnsiTheme="minorHAnsi"/>
          <w:spacing w:val="-3"/>
          <w:sz w:val="22"/>
          <w:szCs w:val="22"/>
        </w:rPr>
      </w:pPr>
      <w:r>
        <w:rPr>
          <w:rFonts w:asciiTheme="minorHAnsi" w:hAnsiTheme="minorHAnsi"/>
          <w:sz w:val="22"/>
        </w:rPr>
        <w:t>En réponse à votre demande reçue le</w:t>
      </w:r>
      <w:r w:rsidR="009D6DF6">
        <w:rPr>
          <w:rFonts w:asciiTheme="minorHAnsi" w:hAnsiTheme="minorHAnsi"/>
          <w:sz w:val="22"/>
        </w:rPr>
        <w:t xml:space="preserve"> </w:t>
      </w:r>
      <w:r>
        <w:rPr>
          <w:rFonts w:asciiTheme="minorHAnsi" w:hAnsiTheme="minorHAnsi"/>
          <w:sz w:val="22"/>
          <w:highlight w:val="yellow"/>
        </w:rPr>
        <w:t>XXXX XX 2020</w:t>
      </w:r>
      <w:r>
        <w:rPr>
          <w:rFonts w:asciiTheme="minorHAnsi" w:hAnsiTheme="minorHAnsi"/>
          <w:b/>
          <w:sz w:val="22"/>
          <w:highlight w:val="yellow"/>
        </w:rPr>
        <w:t>,</w:t>
      </w:r>
      <w:r>
        <w:rPr>
          <w:rFonts w:asciiTheme="minorHAnsi" w:hAnsiTheme="minorHAnsi"/>
          <w:sz w:val="22"/>
        </w:rPr>
        <w:t xml:space="preserve"> la société propose de verser </w:t>
      </w:r>
      <w:r w:rsidR="00503D0F">
        <w:rPr>
          <w:rFonts w:asciiTheme="minorHAnsi" w:hAnsiTheme="minorHAnsi"/>
          <w:sz w:val="22"/>
        </w:rPr>
        <w:t xml:space="preserve">au bénéficiaire </w:t>
      </w:r>
      <w:r>
        <w:rPr>
          <w:rFonts w:asciiTheme="minorHAnsi" w:hAnsiTheme="minorHAnsi"/>
          <w:sz w:val="22"/>
        </w:rPr>
        <w:t xml:space="preserve">une subvention pouvant atteindre </w:t>
      </w:r>
      <w:r>
        <w:rPr>
          <w:rFonts w:asciiTheme="minorHAnsi" w:hAnsiTheme="minorHAnsi"/>
          <w:b/>
          <w:sz w:val="22"/>
          <w:highlight w:val="yellow"/>
        </w:rPr>
        <w:t>X XXX $</w:t>
      </w:r>
      <w:r>
        <w:rPr>
          <w:rFonts w:asciiTheme="minorHAnsi" w:hAnsiTheme="minorHAnsi"/>
          <w:sz w:val="22"/>
        </w:rPr>
        <w:t xml:space="preserve"> (la «</w:t>
      </w:r>
      <w:r w:rsidR="001C64B9">
        <w:rPr>
          <w:rFonts w:asciiTheme="minorHAnsi" w:hAnsiTheme="minorHAnsi"/>
          <w:sz w:val="22"/>
        </w:rPr>
        <w:t> </w:t>
      </w:r>
      <w:r>
        <w:rPr>
          <w:rFonts w:asciiTheme="minorHAnsi" w:hAnsiTheme="minorHAnsi"/>
          <w:sz w:val="22"/>
        </w:rPr>
        <w:t>subvention</w:t>
      </w:r>
      <w:r w:rsidR="001C64B9">
        <w:rPr>
          <w:rFonts w:asciiTheme="minorHAnsi" w:hAnsiTheme="minorHAnsi"/>
          <w:sz w:val="22"/>
        </w:rPr>
        <w:t> </w:t>
      </w:r>
      <w:r>
        <w:rPr>
          <w:rFonts w:asciiTheme="minorHAnsi" w:hAnsiTheme="minorHAnsi"/>
          <w:sz w:val="22"/>
        </w:rPr>
        <w:t>») aux fins décrite</w:t>
      </w:r>
      <w:r w:rsidR="009D6DF6">
        <w:rPr>
          <w:rFonts w:asciiTheme="minorHAnsi" w:hAnsiTheme="minorHAnsi"/>
          <w:sz w:val="22"/>
        </w:rPr>
        <w:t>s</w:t>
      </w:r>
      <w:r>
        <w:rPr>
          <w:rFonts w:asciiTheme="minorHAnsi" w:hAnsiTheme="minorHAnsi"/>
          <w:sz w:val="22"/>
        </w:rPr>
        <w:t xml:space="preserve"> à l’</w:t>
      </w:r>
      <w:r w:rsidR="00503D0F">
        <w:rPr>
          <w:rFonts w:asciiTheme="minorHAnsi" w:hAnsiTheme="minorHAnsi"/>
          <w:sz w:val="22"/>
        </w:rPr>
        <w:t>A</w:t>
      </w:r>
      <w:r>
        <w:rPr>
          <w:rFonts w:asciiTheme="minorHAnsi" w:hAnsiTheme="minorHAnsi"/>
          <w:sz w:val="22"/>
        </w:rPr>
        <w:t>nnexe</w:t>
      </w:r>
      <w:r w:rsidR="009D6DF6">
        <w:rPr>
          <w:rFonts w:asciiTheme="minorHAnsi" w:hAnsiTheme="minorHAnsi"/>
          <w:sz w:val="22"/>
        </w:rPr>
        <w:t> </w:t>
      </w:r>
      <w:r>
        <w:rPr>
          <w:rFonts w:asciiTheme="minorHAnsi" w:hAnsiTheme="minorHAnsi"/>
          <w:sz w:val="22"/>
        </w:rPr>
        <w:t>1 – Énoncé de travail du projet (le «</w:t>
      </w:r>
      <w:r w:rsidR="001C64B9">
        <w:rPr>
          <w:rFonts w:asciiTheme="minorHAnsi" w:hAnsiTheme="minorHAnsi"/>
          <w:sz w:val="22"/>
        </w:rPr>
        <w:t> </w:t>
      </w:r>
      <w:r>
        <w:rPr>
          <w:rFonts w:asciiTheme="minorHAnsi" w:hAnsiTheme="minorHAnsi"/>
          <w:sz w:val="22"/>
        </w:rPr>
        <w:t>projet</w:t>
      </w:r>
      <w:r w:rsidR="001C64B9">
        <w:rPr>
          <w:rFonts w:asciiTheme="minorHAnsi" w:hAnsiTheme="minorHAnsi"/>
          <w:sz w:val="22"/>
        </w:rPr>
        <w:t> </w:t>
      </w:r>
      <w:r>
        <w:rPr>
          <w:rFonts w:asciiTheme="minorHAnsi" w:hAnsiTheme="minorHAnsi"/>
          <w:sz w:val="22"/>
        </w:rPr>
        <w:t>»), en vertu des modalités et conditions qui suivent.</w:t>
      </w:r>
    </w:p>
    <w:p w14:paraId="18E53FE8" w14:textId="77777777" w:rsidR="004D7512" w:rsidRPr="00CF357D" w:rsidRDefault="004D7512" w:rsidP="00026937">
      <w:pPr>
        <w:jc w:val="both"/>
        <w:rPr>
          <w:rFonts w:asciiTheme="minorHAnsi" w:hAnsiTheme="minorHAnsi"/>
          <w:spacing w:val="-3"/>
          <w:sz w:val="22"/>
          <w:szCs w:val="22"/>
          <w:lang w:val="en-GB"/>
        </w:rPr>
      </w:pPr>
    </w:p>
    <w:p w14:paraId="03033E83" w14:textId="50F20223" w:rsidR="00503D0F" w:rsidRDefault="00503D0F" w:rsidP="00026937">
      <w:pPr>
        <w:pStyle w:val="BodyText"/>
        <w:spacing w:line="240" w:lineRule="auto"/>
        <w:rPr>
          <w:rFonts w:asciiTheme="minorHAnsi" w:hAnsiTheme="minorHAnsi"/>
          <w:sz w:val="22"/>
        </w:rPr>
      </w:pPr>
    </w:p>
    <w:p w14:paraId="6F48D8FF" w14:textId="77777777" w:rsidR="00503D0F" w:rsidRDefault="00503D0F" w:rsidP="00026937">
      <w:pPr>
        <w:pStyle w:val="BodyText"/>
        <w:spacing w:line="240" w:lineRule="auto"/>
        <w:rPr>
          <w:rFonts w:asciiTheme="minorHAnsi" w:hAnsiTheme="minorHAnsi"/>
          <w:sz w:val="22"/>
        </w:rPr>
      </w:pPr>
    </w:p>
    <w:p w14:paraId="47B241DB" w14:textId="77777777" w:rsidR="00503D0F" w:rsidRDefault="00503D0F" w:rsidP="00026937">
      <w:pPr>
        <w:pStyle w:val="BodyText"/>
        <w:spacing w:line="240" w:lineRule="auto"/>
        <w:rPr>
          <w:rFonts w:asciiTheme="minorHAnsi" w:hAnsiTheme="minorHAnsi"/>
          <w:sz w:val="22"/>
        </w:rPr>
      </w:pPr>
    </w:p>
    <w:p w14:paraId="2DD16FBD" w14:textId="1E13CD21" w:rsidR="004D7512" w:rsidRPr="00CF357D" w:rsidRDefault="004D7512" w:rsidP="00026937">
      <w:pPr>
        <w:pStyle w:val="BodyText"/>
        <w:spacing w:line="240" w:lineRule="auto"/>
        <w:rPr>
          <w:rFonts w:asciiTheme="minorHAnsi" w:hAnsiTheme="minorHAnsi"/>
          <w:sz w:val="22"/>
          <w:szCs w:val="22"/>
        </w:rPr>
      </w:pPr>
      <w:r>
        <w:rPr>
          <w:rFonts w:asciiTheme="minorHAnsi" w:hAnsiTheme="minorHAnsi"/>
          <w:sz w:val="22"/>
        </w:rPr>
        <w:lastRenderedPageBreak/>
        <w:t>La proposition approuvée est présentée dans les annexes qui suivent,</w:t>
      </w:r>
      <w:r w:rsidR="00503D0F">
        <w:rPr>
          <w:rFonts w:asciiTheme="minorHAnsi" w:hAnsiTheme="minorHAnsi"/>
          <w:sz w:val="22"/>
        </w:rPr>
        <w:t xml:space="preserve"> qui font partie intégrante de cet accord </w:t>
      </w:r>
      <w:r>
        <w:rPr>
          <w:rFonts w:asciiTheme="minorHAnsi" w:hAnsiTheme="minorHAnsi"/>
          <w:sz w:val="22"/>
        </w:rPr>
        <w:t>:</w:t>
      </w:r>
    </w:p>
    <w:p w14:paraId="56B871F0" w14:textId="5DCD1A4C" w:rsidR="004D7512" w:rsidRPr="00CF357D" w:rsidRDefault="004D7512" w:rsidP="00026937">
      <w:pPr>
        <w:pStyle w:val="BodyText"/>
        <w:spacing w:line="240" w:lineRule="auto"/>
        <w:ind w:left="1500"/>
        <w:rPr>
          <w:rFonts w:asciiTheme="minorHAnsi" w:hAnsiTheme="minorHAnsi"/>
          <w:b/>
          <w:sz w:val="22"/>
          <w:szCs w:val="22"/>
        </w:rPr>
      </w:pPr>
      <w:r>
        <w:rPr>
          <w:rFonts w:asciiTheme="minorHAnsi" w:hAnsiTheme="minorHAnsi"/>
          <w:b/>
          <w:sz w:val="22"/>
        </w:rPr>
        <w:t>Annexe</w:t>
      </w:r>
      <w:r w:rsidR="009D6DF6">
        <w:rPr>
          <w:rFonts w:asciiTheme="minorHAnsi" w:hAnsiTheme="minorHAnsi"/>
          <w:b/>
          <w:sz w:val="22"/>
        </w:rPr>
        <w:t> </w:t>
      </w:r>
      <w:r>
        <w:rPr>
          <w:rFonts w:asciiTheme="minorHAnsi" w:hAnsiTheme="minorHAnsi"/>
          <w:b/>
          <w:sz w:val="22"/>
        </w:rPr>
        <w:t>1 – Énoncé de travail</w:t>
      </w:r>
      <w:r w:rsidR="009D6DF6">
        <w:rPr>
          <w:rFonts w:asciiTheme="minorHAnsi" w:hAnsiTheme="minorHAnsi"/>
          <w:b/>
          <w:sz w:val="22"/>
        </w:rPr>
        <w:t xml:space="preserve"> </w:t>
      </w:r>
    </w:p>
    <w:p w14:paraId="7CF7DA94" w14:textId="08998DE3" w:rsidR="004D7512" w:rsidRPr="00CF357D" w:rsidRDefault="004D7512" w:rsidP="00026937">
      <w:pPr>
        <w:pStyle w:val="BodyText"/>
        <w:spacing w:line="240" w:lineRule="auto"/>
        <w:ind w:left="1500"/>
        <w:rPr>
          <w:rFonts w:asciiTheme="minorHAnsi" w:hAnsiTheme="minorHAnsi"/>
          <w:b/>
          <w:sz w:val="22"/>
          <w:szCs w:val="22"/>
        </w:rPr>
      </w:pPr>
      <w:r>
        <w:rPr>
          <w:rFonts w:asciiTheme="minorHAnsi" w:hAnsiTheme="minorHAnsi"/>
          <w:b/>
          <w:sz w:val="22"/>
        </w:rPr>
        <w:t>Annexe</w:t>
      </w:r>
      <w:r w:rsidR="009D6DF6">
        <w:rPr>
          <w:rFonts w:asciiTheme="minorHAnsi" w:hAnsiTheme="minorHAnsi"/>
          <w:b/>
          <w:sz w:val="22"/>
        </w:rPr>
        <w:t> </w:t>
      </w:r>
      <w:r>
        <w:rPr>
          <w:rFonts w:asciiTheme="minorHAnsi" w:hAnsiTheme="minorHAnsi"/>
          <w:b/>
          <w:sz w:val="22"/>
        </w:rPr>
        <w:t xml:space="preserve">2 – Coûts du projet </w:t>
      </w:r>
    </w:p>
    <w:p w14:paraId="4B894A2A" w14:textId="3AE80021" w:rsidR="004D7512" w:rsidRPr="00CF357D" w:rsidRDefault="004D7512" w:rsidP="00026937">
      <w:pPr>
        <w:pStyle w:val="BodyText"/>
        <w:spacing w:line="240" w:lineRule="auto"/>
        <w:ind w:left="1500"/>
        <w:rPr>
          <w:rFonts w:asciiTheme="minorHAnsi" w:hAnsiTheme="minorHAnsi"/>
          <w:b/>
          <w:sz w:val="22"/>
          <w:szCs w:val="22"/>
        </w:rPr>
      </w:pPr>
      <w:r>
        <w:rPr>
          <w:rFonts w:asciiTheme="minorHAnsi" w:hAnsiTheme="minorHAnsi"/>
          <w:b/>
          <w:sz w:val="22"/>
        </w:rPr>
        <w:t>Annexe</w:t>
      </w:r>
      <w:r w:rsidR="009D6DF6">
        <w:rPr>
          <w:rFonts w:asciiTheme="minorHAnsi" w:hAnsiTheme="minorHAnsi"/>
          <w:b/>
          <w:sz w:val="22"/>
        </w:rPr>
        <w:t> </w:t>
      </w:r>
      <w:r>
        <w:rPr>
          <w:rFonts w:asciiTheme="minorHAnsi" w:hAnsiTheme="minorHAnsi"/>
          <w:b/>
          <w:sz w:val="22"/>
        </w:rPr>
        <w:t>3 – Rapports et réclamations</w:t>
      </w:r>
    </w:p>
    <w:p w14:paraId="6CEF0466" w14:textId="77777777" w:rsidR="004D7512" w:rsidRPr="00CF357D" w:rsidRDefault="004D7512" w:rsidP="00026937">
      <w:pPr>
        <w:pStyle w:val="BodyText"/>
        <w:spacing w:line="240" w:lineRule="auto"/>
        <w:rPr>
          <w:rFonts w:asciiTheme="minorHAnsi" w:hAnsiTheme="minorHAnsi"/>
          <w:b/>
          <w:sz w:val="22"/>
          <w:szCs w:val="22"/>
          <w:u w:val="single"/>
        </w:rPr>
      </w:pPr>
    </w:p>
    <w:p w14:paraId="1C7EB097" w14:textId="77777777" w:rsidR="004D7512" w:rsidRPr="00CF357D" w:rsidRDefault="004D7512" w:rsidP="00026937">
      <w:pPr>
        <w:pStyle w:val="BodyText"/>
        <w:numPr>
          <w:ilvl w:val="0"/>
          <w:numId w:val="1"/>
        </w:numPr>
        <w:spacing w:line="240" w:lineRule="auto"/>
        <w:ind w:left="567" w:hanging="567"/>
        <w:rPr>
          <w:rFonts w:asciiTheme="minorHAnsi" w:hAnsiTheme="minorHAnsi"/>
          <w:b/>
          <w:sz w:val="22"/>
          <w:szCs w:val="22"/>
          <w:u w:val="single"/>
        </w:rPr>
      </w:pPr>
      <w:r>
        <w:rPr>
          <w:rFonts w:asciiTheme="minorHAnsi" w:hAnsiTheme="minorHAnsi"/>
          <w:b/>
          <w:sz w:val="22"/>
          <w:u w:val="single"/>
        </w:rPr>
        <w:t>MODALITÉS DE L’ACCORD</w:t>
      </w:r>
    </w:p>
    <w:p w14:paraId="43495F88" w14:textId="77777777" w:rsidR="004D7512" w:rsidRPr="00CF357D" w:rsidRDefault="004D7512" w:rsidP="00026937">
      <w:pPr>
        <w:pStyle w:val="BodyText"/>
        <w:spacing w:line="240" w:lineRule="auto"/>
        <w:rPr>
          <w:rFonts w:asciiTheme="minorHAnsi" w:hAnsiTheme="minorHAnsi"/>
          <w:sz w:val="22"/>
          <w:szCs w:val="22"/>
          <w:u w:val="single"/>
        </w:rPr>
      </w:pPr>
    </w:p>
    <w:p w14:paraId="70E2B39A" w14:textId="763A0623" w:rsidR="004D7512" w:rsidRPr="00CF357D" w:rsidRDefault="004D7512" w:rsidP="00026937">
      <w:pPr>
        <w:pStyle w:val="BodyText"/>
        <w:spacing w:line="240" w:lineRule="auto"/>
        <w:rPr>
          <w:rFonts w:asciiTheme="minorHAnsi" w:hAnsiTheme="minorHAnsi"/>
          <w:sz w:val="22"/>
          <w:szCs w:val="22"/>
        </w:rPr>
      </w:pPr>
      <w:r>
        <w:rPr>
          <w:rFonts w:asciiTheme="minorHAnsi" w:hAnsiTheme="minorHAnsi"/>
          <w:sz w:val="22"/>
        </w:rPr>
        <w:t>Cet accord entre en vigueur à la date à laquelle le duplicata de l’accord, accepté inconditionnellement et dûment signé par les représentants autorisés du bénéficiaire, est reçu par la société (la «</w:t>
      </w:r>
      <w:r w:rsidR="001C64B9">
        <w:rPr>
          <w:rFonts w:asciiTheme="minorHAnsi" w:hAnsiTheme="minorHAnsi"/>
          <w:sz w:val="22"/>
        </w:rPr>
        <w:t> </w:t>
      </w:r>
      <w:r>
        <w:rPr>
          <w:rFonts w:asciiTheme="minorHAnsi" w:hAnsiTheme="minorHAnsi"/>
          <w:sz w:val="22"/>
        </w:rPr>
        <w:t>date d’entrée en vigueur</w:t>
      </w:r>
      <w:r w:rsidR="001C64B9">
        <w:rPr>
          <w:rFonts w:asciiTheme="minorHAnsi" w:hAnsiTheme="minorHAnsi"/>
          <w:sz w:val="22"/>
        </w:rPr>
        <w:t> </w:t>
      </w:r>
      <w:r>
        <w:rPr>
          <w:rFonts w:asciiTheme="minorHAnsi" w:hAnsiTheme="minorHAnsi"/>
          <w:sz w:val="22"/>
        </w:rPr>
        <w:t>»).</w:t>
      </w:r>
    </w:p>
    <w:p w14:paraId="44111AEC" w14:textId="77777777" w:rsidR="004D7512" w:rsidRPr="00CF357D" w:rsidRDefault="004D7512" w:rsidP="00026937">
      <w:pPr>
        <w:pStyle w:val="BodyText"/>
        <w:spacing w:line="240" w:lineRule="auto"/>
        <w:rPr>
          <w:rFonts w:asciiTheme="minorHAnsi" w:hAnsiTheme="minorHAnsi"/>
          <w:sz w:val="22"/>
          <w:szCs w:val="22"/>
        </w:rPr>
      </w:pPr>
    </w:p>
    <w:p w14:paraId="5F42B2DD" w14:textId="1520BF43" w:rsidR="004D7512" w:rsidRPr="00CF357D" w:rsidRDefault="004D7512" w:rsidP="00026937">
      <w:pPr>
        <w:pStyle w:val="BodyText"/>
        <w:spacing w:line="240" w:lineRule="auto"/>
        <w:rPr>
          <w:rFonts w:asciiTheme="minorHAnsi" w:hAnsiTheme="minorHAnsi"/>
          <w:sz w:val="22"/>
          <w:szCs w:val="22"/>
        </w:rPr>
      </w:pPr>
      <w:r>
        <w:rPr>
          <w:rFonts w:asciiTheme="minorHAnsi" w:hAnsiTheme="minorHAnsi"/>
          <w:sz w:val="22"/>
        </w:rPr>
        <w:t>L’expression «</w:t>
      </w:r>
      <w:r w:rsidR="001C64B9">
        <w:rPr>
          <w:rFonts w:asciiTheme="minorHAnsi" w:hAnsiTheme="minorHAnsi"/>
          <w:sz w:val="22"/>
        </w:rPr>
        <w:t> </w:t>
      </w:r>
      <w:r w:rsidR="00503D0F">
        <w:rPr>
          <w:rFonts w:asciiTheme="minorHAnsi" w:hAnsiTheme="minorHAnsi"/>
          <w:sz w:val="22"/>
        </w:rPr>
        <w:t>c</w:t>
      </w:r>
      <w:r>
        <w:rPr>
          <w:rFonts w:asciiTheme="minorHAnsi" w:hAnsiTheme="minorHAnsi"/>
          <w:sz w:val="22"/>
        </w:rPr>
        <w:t>oûts admissibles</w:t>
      </w:r>
      <w:r w:rsidR="001C64B9">
        <w:rPr>
          <w:rFonts w:asciiTheme="minorHAnsi" w:hAnsiTheme="minorHAnsi"/>
          <w:sz w:val="22"/>
        </w:rPr>
        <w:t> </w:t>
      </w:r>
      <w:r>
        <w:rPr>
          <w:rFonts w:asciiTheme="minorHAnsi" w:hAnsiTheme="minorHAnsi"/>
          <w:sz w:val="22"/>
        </w:rPr>
        <w:t>» décrit les coûts directs raisonnables et appropriés, précisés à l’</w:t>
      </w:r>
      <w:r w:rsidR="009D6DF6">
        <w:rPr>
          <w:rFonts w:asciiTheme="minorHAnsi" w:hAnsiTheme="minorHAnsi"/>
          <w:sz w:val="22"/>
        </w:rPr>
        <w:t>Annexe</w:t>
      </w:r>
      <w:r w:rsidR="00503D0F">
        <w:rPr>
          <w:rFonts w:asciiTheme="minorHAnsi" w:hAnsiTheme="minorHAnsi"/>
          <w:sz w:val="22"/>
        </w:rPr>
        <w:t> </w:t>
      </w:r>
      <w:r>
        <w:rPr>
          <w:rFonts w:asciiTheme="minorHAnsi" w:hAnsiTheme="minorHAnsi"/>
          <w:sz w:val="22"/>
        </w:rPr>
        <w:t>2, engagés et payés par le bénéficiaire dans le cadre des activités du projet décrites à l’</w:t>
      </w:r>
      <w:r w:rsidR="009D6DF6">
        <w:rPr>
          <w:rFonts w:asciiTheme="minorHAnsi" w:hAnsiTheme="minorHAnsi"/>
          <w:sz w:val="22"/>
        </w:rPr>
        <w:t>Annexe </w:t>
      </w:r>
      <w:r>
        <w:rPr>
          <w:rFonts w:asciiTheme="minorHAnsi" w:hAnsiTheme="minorHAnsi"/>
          <w:sz w:val="22"/>
        </w:rPr>
        <w:t xml:space="preserve">1 de l’accord, pendant la période de financement ou avant le </w:t>
      </w:r>
      <w:r>
        <w:rPr>
          <w:rFonts w:asciiTheme="minorHAnsi" w:hAnsiTheme="minorHAnsi"/>
          <w:b/>
          <w:sz w:val="22"/>
          <w:highlight w:val="yellow"/>
        </w:rPr>
        <w:t>XXXXXXXXX XX 2021</w:t>
      </w:r>
      <w:r>
        <w:rPr>
          <w:rFonts w:asciiTheme="minorHAnsi" w:hAnsiTheme="minorHAnsi"/>
          <w:b/>
          <w:sz w:val="22"/>
        </w:rPr>
        <w:t xml:space="preserve">, </w:t>
      </w:r>
      <w:r>
        <w:rPr>
          <w:rFonts w:asciiTheme="minorHAnsi" w:hAnsiTheme="minorHAnsi"/>
          <w:sz w:val="22"/>
        </w:rPr>
        <w:t>selon la première de ces éventualités.</w:t>
      </w:r>
      <w:r w:rsidR="009D6DF6">
        <w:rPr>
          <w:rFonts w:asciiTheme="minorHAnsi" w:hAnsiTheme="minorHAnsi"/>
          <w:sz w:val="22"/>
        </w:rPr>
        <w:t xml:space="preserve"> </w:t>
      </w:r>
    </w:p>
    <w:p w14:paraId="1CD4AE0A" w14:textId="77777777" w:rsidR="004D7512" w:rsidRPr="00CF357D" w:rsidRDefault="004D7512" w:rsidP="00026937">
      <w:pPr>
        <w:pStyle w:val="BodyText"/>
        <w:spacing w:line="240" w:lineRule="auto"/>
        <w:rPr>
          <w:rFonts w:asciiTheme="minorHAnsi" w:hAnsiTheme="minorHAnsi"/>
          <w:sz w:val="22"/>
          <w:szCs w:val="22"/>
        </w:rPr>
      </w:pPr>
    </w:p>
    <w:p w14:paraId="262582BC" w14:textId="77777777" w:rsidR="004D7512" w:rsidRPr="00CF357D" w:rsidRDefault="004D7512" w:rsidP="00026937">
      <w:pPr>
        <w:pStyle w:val="BodyText"/>
        <w:spacing w:line="240" w:lineRule="auto"/>
        <w:rPr>
          <w:rFonts w:asciiTheme="minorHAnsi" w:hAnsiTheme="minorHAnsi"/>
          <w:sz w:val="22"/>
          <w:szCs w:val="22"/>
        </w:rPr>
      </w:pPr>
      <w:r>
        <w:rPr>
          <w:rFonts w:asciiTheme="minorHAnsi" w:hAnsiTheme="minorHAnsi"/>
          <w:sz w:val="22"/>
        </w:rPr>
        <w:t xml:space="preserve">Sous réserve de toutes les autres dispositions de cet accord, la société versera au bénéficiaire une subvention non remboursable fondée sur les résultats de </w:t>
      </w:r>
      <w:r w:rsidRPr="009D6DF6">
        <w:rPr>
          <w:rFonts w:asciiTheme="minorHAnsi" w:hAnsiTheme="minorHAnsi"/>
          <w:b/>
          <w:bCs/>
          <w:sz w:val="22"/>
          <w:highlight w:val="yellow"/>
        </w:rPr>
        <w:t>X XXX $</w:t>
      </w:r>
      <w:r>
        <w:rPr>
          <w:rFonts w:asciiTheme="minorHAnsi" w:hAnsiTheme="minorHAnsi"/>
          <w:sz w:val="22"/>
        </w:rPr>
        <w:t xml:space="preserve"> pour appuyer les coûts admissibles du projet.</w:t>
      </w:r>
    </w:p>
    <w:p w14:paraId="08153C9E" w14:textId="77777777" w:rsidR="004D7512" w:rsidRDefault="004D7512" w:rsidP="00026937">
      <w:pPr>
        <w:pStyle w:val="BodyText"/>
        <w:spacing w:line="240" w:lineRule="auto"/>
        <w:rPr>
          <w:rFonts w:asciiTheme="minorHAnsi" w:hAnsiTheme="minorHAnsi"/>
          <w:sz w:val="22"/>
          <w:szCs w:val="22"/>
        </w:rPr>
      </w:pPr>
    </w:p>
    <w:p w14:paraId="31C33677" w14:textId="1BADB587" w:rsidR="004D7512" w:rsidRPr="00CF357D" w:rsidRDefault="004D7512" w:rsidP="00026937">
      <w:pPr>
        <w:pStyle w:val="BodyText"/>
        <w:spacing w:line="240" w:lineRule="auto"/>
        <w:rPr>
          <w:rFonts w:asciiTheme="minorHAnsi" w:hAnsiTheme="minorHAnsi"/>
          <w:sz w:val="22"/>
          <w:szCs w:val="22"/>
        </w:rPr>
      </w:pPr>
      <w:r>
        <w:rPr>
          <w:rFonts w:asciiTheme="minorHAnsi" w:hAnsiTheme="minorHAnsi"/>
          <w:sz w:val="22"/>
        </w:rPr>
        <w:t xml:space="preserve">Le projet commencera le </w:t>
      </w:r>
      <w:r w:rsidRPr="009D6DF6">
        <w:rPr>
          <w:rFonts w:asciiTheme="minorHAnsi" w:hAnsiTheme="minorHAnsi"/>
          <w:b/>
          <w:bCs/>
          <w:sz w:val="22"/>
          <w:highlight w:val="yellow"/>
        </w:rPr>
        <w:t>1</w:t>
      </w:r>
      <w:r w:rsidRPr="009D6DF6">
        <w:rPr>
          <w:rFonts w:asciiTheme="minorHAnsi" w:hAnsiTheme="minorHAnsi"/>
          <w:b/>
          <w:bCs/>
          <w:sz w:val="22"/>
          <w:highlight w:val="yellow"/>
          <w:vertAlign w:val="superscript"/>
        </w:rPr>
        <w:t>er</w:t>
      </w:r>
      <w:r w:rsidR="009D6DF6">
        <w:rPr>
          <w:rFonts w:asciiTheme="minorHAnsi" w:hAnsiTheme="minorHAnsi"/>
          <w:b/>
          <w:bCs/>
          <w:sz w:val="22"/>
          <w:highlight w:val="yellow"/>
        </w:rPr>
        <w:t> </w:t>
      </w:r>
      <w:r w:rsidRPr="009D6DF6">
        <w:rPr>
          <w:rFonts w:asciiTheme="minorHAnsi" w:hAnsiTheme="minorHAnsi"/>
          <w:b/>
          <w:bCs/>
          <w:sz w:val="22"/>
          <w:highlight w:val="yellow"/>
        </w:rPr>
        <w:t>juin 2020</w:t>
      </w:r>
      <w:r w:rsidRPr="009D6DF6">
        <w:rPr>
          <w:rFonts w:asciiTheme="minorHAnsi" w:hAnsiTheme="minorHAnsi"/>
          <w:sz w:val="22"/>
          <w:highlight w:val="yellow"/>
        </w:rPr>
        <w:t xml:space="preserve"> ou après cette date, et se terminera le </w:t>
      </w:r>
      <w:r w:rsidRPr="009D6DF6">
        <w:rPr>
          <w:rFonts w:asciiTheme="minorHAnsi" w:hAnsiTheme="minorHAnsi"/>
          <w:b/>
          <w:bCs/>
          <w:sz w:val="22"/>
          <w:highlight w:val="yellow"/>
        </w:rPr>
        <w:t>31</w:t>
      </w:r>
      <w:r w:rsidR="009D6DF6">
        <w:rPr>
          <w:rFonts w:asciiTheme="minorHAnsi" w:hAnsiTheme="minorHAnsi"/>
          <w:b/>
          <w:bCs/>
          <w:sz w:val="22"/>
          <w:highlight w:val="yellow"/>
        </w:rPr>
        <w:t> </w:t>
      </w:r>
      <w:r w:rsidRPr="009D6DF6">
        <w:rPr>
          <w:rFonts w:asciiTheme="minorHAnsi" w:hAnsiTheme="minorHAnsi"/>
          <w:b/>
          <w:bCs/>
          <w:sz w:val="22"/>
          <w:highlight w:val="yellow"/>
        </w:rPr>
        <w:t>mars 2021</w:t>
      </w:r>
      <w:r>
        <w:rPr>
          <w:rFonts w:asciiTheme="minorHAnsi" w:hAnsiTheme="minorHAnsi"/>
          <w:sz w:val="22"/>
        </w:rPr>
        <w:t xml:space="preserve"> ou avant cette date (la «</w:t>
      </w:r>
      <w:r w:rsidR="001C64B9">
        <w:rPr>
          <w:rFonts w:asciiTheme="minorHAnsi" w:hAnsiTheme="minorHAnsi"/>
          <w:sz w:val="22"/>
        </w:rPr>
        <w:t> </w:t>
      </w:r>
      <w:r>
        <w:rPr>
          <w:rFonts w:asciiTheme="minorHAnsi" w:hAnsiTheme="minorHAnsi"/>
          <w:sz w:val="22"/>
        </w:rPr>
        <w:t>période de financement</w:t>
      </w:r>
      <w:r w:rsidR="001C64B9">
        <w:rPr>
          <w:rFonts w:asciiTheme="minorHAnsi" w:hAnsiTheme="minorHAnsi"/>
          <w:sz w:val="22"/>
        </w:rPr>
        <w:t> </w:t>
      </w:r>
      <w:r>
        <w:rPr>
          <w:rFonts w:asciiTheme="minorHAnsi" w:hAnsiTheme="minorHAnsi"/>
          <w:sz w:val="22"/>
        </w:rPr>
        <w:t xml:space="preserve">»). </w:t>
      </w:r>
    </w:p>
    <w:p w14:paraId="2425C0CE" w14:textId="77777777" w:rsidR="004D7512" w:rsidRPr="00CF357D" w:rsidRDefault="004D7512" w:rsidP="00026937">
      <w:pPr>
        <w:pStyle w:val="BodyText"/>
        <w:spacing w:line="240" w:lineRule="auto"/>
        <w:rPr>
          <w:rFonts w:asciiTheme="minorHAnsi" w:hAnsiTheme="minorHAnsi"/>
          <w:color w:val="FF0000"/>
          <w:sz w:val="22"/>
          <w:szCs w:val="22"/>
        </w:rPr>
      </w:pPr>
    </w:p>
    <w:p w14:paraId="5762747A" w14:textId="77777777" w:rsidR="004D7512" w:rsidRPr="00CF357D" w:rsidRDefault="004D7512" w:rsidP="00026937">
      <w:pPr>
        <w:pStyle w:val="ListParagraph"/>
        <w:numPr>
          <w:ilvl w:val="0"/>
          <w:numId w:val="1"/>
        </w:numPr>
        <w:ind w:left="567" w:hanging="567"/>
        <w:contextualSpacing w:val="0"/>
        <w:jc w:val="both"/>
        <w:rPr>
          <w:rFonts w:asciiTheme="minorHAnsi" w:hAnsiTheme="minorHAnsi" w:cs="Arial"/>
          <w:b/>
          <w:sz w:val="22"/>
          <w:szCs w:val="22"/>
          <w:u w:val="single"/>
        </w:rPr>
      </w:pPr>
      <w:r>
        <w:rPr>
          <w:rFonts w:asciiTheme="minorHAnsi" w:hAnsiTheme="minorHAnsi"/>
          <w:b/>
          <w:sz w:val="22"/>
          <w:u w:val="single"/>
        </w:rPr>
        <w:t>CONDITIONS DE L’ACCORD</w:t>
      </w:r>
    </w:p>
    <w:p w14:paraId="771B5DC2" w14:textId="77777777" w:rsidR="004D7512" w:rsidRPr="00CF357D" w:rsidRDefault="004D7512" w:rsidP="00026937">
      <w:pPr>
        <w:jc w:val="both"/>
        <w:rPr>
          <w:rFonts w:asciiTheme="minorHAnsi" w:hAnsiTheme="minorHAnsi" w:cs="Arial"/>
          <w:b/>
          <w:sz w:val="22"/>
          <w:szCs w:val="22"/>
          <w:u w:val="single"/>
        </w:rPr>
      </w:pPr>
    </w:p>
    <w:p w14:paraId="6FE8DBD3" w14:textId="75A0C07A" w:rsidR="004D7512" w:rsidRPr="00CF357D" w:rsidRDefault="004D7512" w:rsidP="00026937">
      <w:pPr>
        <w:jc w:val="both"/>
        <w:rPr>
          <w:rFonts w:asciiTheme="minorHAnsi" w:hAnsiTheme="minorHAnsi" w:cs="Arial"/>
          <w:sz w:val="22"/>
          <w:szCs w:val="22"/>
        </w:rPr>
      </w:pPr>
      <w:r>
        <w:rPr>
          <w:rFonts w:asciiTheme="minorHAnsi" w:hAnsiTheme="minorHAnsi"/>
          <w:sz w:val="22"/>
        </w:rPr>
        <w:t>Cet accord est conditionnel à la réception des documents suivants</w:t>
      </w:r>
      <w:r w:rsidR="009D6DF6">
        <w:rPr>
          <w:rFonts w:asciiTheme="minorHAnsi" w:hAnsiTheme="minorHAnsi"/>
          <w:sz w:val="22"/>
        </w:rPr>
        <w:t> </w:t>
      </w:r>
      <w:r>
        <w:rPr>
          <w:rFonts w:asciiTheme="minorHAnsi" w:hAnsiTheme="minorHAnsi"/>
          <w:sz w:val="22"/>
        </w:rPr>
        <w:t>:</w:t>
      </w:r>
      <w:r w:rsidR="009D6DF6">
        <w:rPr>
          <w:rFonts w:asciiTheme="minorHAnsi" w:hAnsiTheme="minorHAnsi"/>
          <w:sz w:val="22"/>
        </w:rPr>
        <w:t xml:space="preserve"> </w:t>
      </w:r>
    </w:p>
    <w:p w14:paraId="534633B3" w14:textId="77777777" w:rsidR="004D7512" w:rsidRPr="00CF357D" w:rsidRDefault="004D7512" w:rsidP="00026937">
      <w:pPr>
        <w:spacing w:before="120" w:after="60"/>
        <w:ind w:left="720"/>
        <w:jc w:val="both"/>
        <w:rPr>
          <w:rFonts w:asciiTheme="minorHAnsi" w:hAnsiTheme="minorHAnsi" w:cs="Arial"/>
          <w:sz w:val="22"/>
          <w:szCs w:val="22"/>
        </w:rPr>
      </w:pPr>
      <w:r>
        <w:rPr>
          <w:rFonts w:asciiTheme="minorHAnsi" w:hAnsiTheme="minorHAnsi"/>
          <w:sz w:val="22"/>
        </w:rPr>
        <w:t xml:space="preserve">a) Copies de deux pièces d’identité personnelles du ou des signataires autorisés du bénéficiaire (p. ex., permis de conduire en vigueur, passeport) </w:t>
      </w:r>
    </w:p>
    <w:p w14:paraId="473A3238" w14:textId="77777777" w:rsidR="00761CB8" w:rsidRPr="00CF357D" w:rsidRDefault="00761CB8" w:rsidP="00026937">
      <w:pPr>
        <w:spacing w:before="120" w:after="60"/>
        <w:ind w:left="720"/>
        <w:jc w:val="both"/>
        <w:rPr>
          <w:rFonts w:asciiTheme="minorHAnsi" w:hAnsiTheme="minorHAnsi" w:cs="Arial"/>
          <w:sz w:val="22"/>
          <w:szCs w:val="22"/>
        </w:rPr>
      </w:pPr>
    </w:p>
    <w:p w14:paraId="1EA5602B" w14:textId="77777777" w:rsidR="004D7512" w:rsidRPr="00CF357D" w:rsidRDefault="004D7512" w:rsidP="00026937">
      <w:pPr>
        <w:pStyle w:val="BodyText"/>
        <w:numPr>
          <w:ilvl w:val="0"/>
          <w:numId w:val="1"/>
        </w:numPr>
        <w:suppressAutoHyphens/>
        <w:spacing w:line="240" w:lineRule="auto"/>
        <w:ind w:left="567" w:hanging="567"/>
        <w:rPr>
          <w:rFonts w:asciiTheme="minorHAnsi" w:hAnsiTheme="minorHAnsi"/>
          <w:b/>
          <w:spacing w:val="-3"/>
          <w:sz w:val="22"/>
          <w:szCs w:val="22"/>
        </w:rPr>
      </w:pPr>
      <w:r>
        <w:rPr>
          <w:rFonts w:asciiTheme="minorHAnsi" w:hAnsiTheme="minorHAnsi"/>
          <w:b/>
          <w:sz w:val="22"/>
          <w:u w:val="single"/>
        </w:rPr>
        <w:t>AMENDEMENTS</w:t>
      </w:r>
      <w:r>
        <w:rPr>
          <w:rFonts w:asciiTheme="minorHAnsi" w:hAnsiTheme="minorHAnsi"/>
          <w:b/>
          <w:sz w:val="22"/>
        </w:rPr>
        <w:t xml:space="preserve"> </w:t>
      </w:r>
    </w:p>
    <w:p w14:paraId="49671295" w14:textId="77777777" w:rsidR="004D7512" w:rsidRPr="00CF357D" w:rsidRDefault="004D7512" w:rsidP="00026937">
      <w:pPr>
        <w:pStyle w:val="BodyText"/>
        <w:suppressAutoHyphens/>
        <w:spacing w:line="240" w:lineRule="auto"/>
        <w:rPr>
          <w:rFonts w:asciiTheme="minorHAnsi" w:hAnsiTheme="minorHAnsi"/>
          <w:spacing w:val="-3"/>
          <w:sz w:val="22"/>
          <w:szCs w:val="22"/>
          <w:lang w:val="en-GB"/>
        </w:rPr>
      </w:pPr>
    </w:p>
    <w:p w14:paraId="1240CA7A" w14:textId="4C29B36D" w:rsidR="004D7512" w:rsidRPr="00CF357D" w:rsidRDefault="004D7512" w:rsidP="00026937">
      <w:pPr>
        <w:pStyle w:val="BodyText"/>
        <w:tabs>
          <w:tab w:val="left" w:pos="8640"/>
        </w:tabs>
        <w:suppressAutoHyphens/>
        <w:spacing w:line="240" w:lineRule="auto"/>
        <w:rPr>
          <w:rFonts w:asciiTheme="minorHAnsi" w:hAnsiTheme="minorHAnsi"/>
          <w:spacing w:val="-3"/>
          <w:sz w:val="22"/>
          <w:szCs w:val="22"/>
        </w:rPr>
      </w:pPr>
      <w:r>
        <w:rPr>
          <w:rFonts w:asciiTheme="minorHAnsi" w:hAnsiTheme="minorHAnsi"/>
          <w:sz w:val="22"/>
        </w:rPr>
        <w:t>Il est entendu que toute modification ou que tout amendement de la proposition de projet approuvée</w:t>
      </w:r>
      <w:r w:rsidR="00503D0F">
        <w:rPr>
          <w:rFonts w:asciiTheme="minorHAnsi" w:hAnsiTheme="minorHAnsi"/>
          <w:sz w:val="22"/>
        </w:rPr>
        <w:t>,</w:t>
      </w:r>
      <w:r>
        <w:rPr>
          <w:rFonts w:asciiTheme="minorHAnsi" w:hAnsiTheme="minorHAnsi"/>
          <w:sz w:val="22"/>
        </w:rPr>
        <w:t xml:space="preserve"> ou des circonstances pouvant avoir des conséquences importantes sur les objectifs, les activités ou les résultantes du</w:t>
      </w:r>
      <w:r w:rsidR="009D6DF6">
        <w:rPr>
          <w:rFonts w:asciiTheme="minorHAnsi" w:hAnsiTheme="minorHAnsi"/>
          <w:sz w:val="22"/>
        </w:rPr>
        <w:t xml:space="preserve"> </w:t>
      </w:r>
      <w:r>
        <w:rPr>
          <w:rFonts w:asciiTheme="minorHAnsi" w:hAnsiTheme="minorHAnsi"/>
          <w:sz w:val="22"/>
        </w:rPr>
        <w:t xml:space="preserve">projet ou encore qui influeraient sur le coût total du projet, exigeront que l’accord entre la société et le bénéficiaire soit renégocié. </w:t>
      </w:r>
    </w:p>
    <w:p w14:paraId="5AA476D2" w14:textId="77777777" w:rsidR="004D7512" w:rsidRPr="00CF357D" w:rsidRDefault="004D7512" w:rsidP="00026937">
      <w:pPr>
        <w:pStyle w:val="BodyText"/>
        <w:spacing w:line="240" w:lineRule="auto"/>
        <w:rPr>
          <w:rFonts w:asciiTheme="minorHAnsi" w:hAnsiTheme="minorHAnsi"/>
          <w:sz w:val="22"/>
          <w:szCs w:val="22"/>
          <w:lang w:val="en-GB"/>
        </w:rPr>
      </w:pPr>
    </w:p>
    <w:p w14:paraId="726F4195" w14:textId="77777777" w:rsidR="004D7512" w:rsidRPr="00CF357D" w:rsidRDefault="004D7512" w:rsidP="00026937">
      <w:pPr>
        <w:pStyle w:val="BodyText"/>
        <w:spacing w:line="240" w:lineRule="auto"/>
        <w:rPr>
          <w:rFonts w:asciiTheme="minorHAnsi" w:hAnsiTheme="minorHAnsi"/>
          <w:sz w:val="22"/>
          <w:szCs w:val="22"/>
        </w:rPr>
      </w:pPr>
    </w:p>
    <w:p w14:paraId="3133F587" w14:textId="77777777" w:rsidR="004D7512" w:rsidRPr="00CF357D" w:rsidRDefault="004D7512" w:rsidP="00026937">
      <w:pPr>
        <w:pStyle w:val="BodyText"/>
        <w:numPr>
          <w:ilvl w:val="0"/>
          <w:numId w:val="1"/>
        </w:numPr>
        <w:spacing w:line="240" w:lineRule="auto"/>
        <w:ind w:left="567" w:hanging="567"/>
        <w:rPr>
          <w:rFonts w:asciiTheme="minorHAnsi" w:hAnsiTheme="minorHAnsi"/>
          <w:b/>
          <w:sz w:val="22"/>
          <w:szCs w:val="22"/>
          <w:u w:val="single"/>
        </w:rPr>
      </w:pPr>
      <w:r>
        <w:rPr>
          <w:rFonts w:asciiTheme="minorHAnsi" w:hAnsiTheme="minorHAnsi"/>
          <w:b/>
          <w:sz w:val="22"/>
          <w:u w:val="single"/>
        </w:rPr>
        <w:t>DÉFAILLANCE</w:t>
      </w:r>
    </w:p>
    <w:p w14:paraId="315F1462" w14:textId="77777777" w:rsidR="004D7512" w:rsidRPr="00CF357D" w:rsidRDefault="004D7512" w:rsidP="00026937">
      <w:pPr>
        <w:pStyle w:val="BodyText"/>
        <w:spacing w:line="240" w:lineRule="auto"/>
        <w:rPr>
          <w:rFonts w:asciiTheme="minorHAnsi" w:hAnsiTheme="minorHAnsi"/>
          <w:b/>
          <w:sz w:val="22"/>
          <w:szCs w:val="22"/>
          <w:u w:val="single"/>
        </w:rPr>
      </w:pPr>
    </w:p>
    <w:p w14:paraId="279DD35D" w14:textId="0499ED3B" w:rsidR="004D7512" w:rsidRPr="00CF357D" w:rsidRDefault="004D7512" w:rsidP="00026937">
      <w:pPr>
        <w:pStyle w:val="BodyText"/>
        <w:spacing w:line="240" w:lineRule="auto"/>
        <w:rPr>
          <w:rFonts w:asciiTheme="minorHAnsi" w:hAnsiTheme="minorHAnsi"/>
          <w:sz w:val="22"/>
          <w:szCs w:val="22"/>
        </w:rPr>
      </w:pPr>
      <w:r>
        <w:rPr>
          <w:rFonts w:asciiTheme="minorHAnsi" w:hAnsiTheme="minorHAnsi"/>
          <w:sz w:val="22"/>
        </w:rPr>
        <w:t>Le bénéficiaire indiquera immédiatement à la société s’il se trouve incapable de respecter toute obligation stipulée dans l’accord, pour tout motif.</w:t>
      </w:r>
      <w:r w:rsidR="009D6DF6">
        <w:rPr>
          <w:rFonts w:asciiTheme="minorHAnsi" w:hAnsiTheme="minorHAnsi"/>
          <w:sz w:val="22"/>
        </w:rPr>
        <w:t xml:space="preserve"> </w:t>
      </w:r>
      <w:r>
        <w:rPr>
          <w:rFonts w:asciiTheme="minorHAnsi" w:hAnsiTheme="minorHAnsi"/>
          <w:sz w:val="22"/>
        </w:rPr>
        <w:t xml:space="preserve">Si le bénéficiaire manque de respecter ou de satisfaire à toute obligation stipulée dans l’accord, selon l’avis de la société, la société se réserve alors le droit de révoquer cet accord immédiatement, </w:t>
      </w:r>
      <w:r w:rsidR="00503D0F">
        <w:rPr>
          <w:rFonts w:asciiTheme="minorHAnsi" w:hAnsiTheme="minorHAnsi"/>
          <w:sz w:val="22"/>
        </w:rPr>
        <w:t xml:space="preserve">de </w:t>
      </w:r>
      <w:r>
        <w:rPr>
          <w:rFonts w:asciiTheme="minorHAnsi" w:hAnsiTheme="minorHAnsi"/>
          <w:sz w:val="22"/>
        </w:rPr>
        <w:t xml:space="preserve">mettre fin à ses obligations de verser la subvention et </w:t>
      </w:r>
      <w:r w:rsidR="00503D0F">
        <w:rPr>
          <w:rFonts w:asciiTheme="minorHAnsi" w:hAnsiTheme="minorHAnsi"/>
          <w:sz w:val="22"/>
        </w:rPr>
        <w:t xml:space="preserve">de </w:t>
      </w:r>
      <w:r>
        <w:rPr>
          <w:rFonts w:asciiTheme="minorHAnsi" w:hAnsiTheme="minorHAnsi"/>
          <w:sz w:val="22"/>
        </w:rPr>
        <w:t>recouvrer tout montant de subvention déjà avancé au bénéficiaire</w:t>
      </w:r>
      <w:r w:rsidR="009D6DF6">
        <w:rPr>
          <w:rFonts w:asciiTheme="minorHAnsi" w:hAnsiTheme="minorHAnsi"/>
          <w:sz w:val="22"/>
        </w:rPr>
        <w:t>,</w:t>
      </w:r>
      <w:r>
        <w:rPr>
          <w:rFonts w:asciiTheme="minorHAnsi" w:hAnsiTheme="minorHAnsi"/>
          <w:sz w:val="22"/>
        </w:rPr>
        <w:t xml:space="preserve"> mais non encore utilisé.</w:t>
      </w:r>
    </w:p>
    <w:p w14:paraId="6CC24F81" w14:textId="13FC40A9" w:rsidR="004D7512" w:rsidRDefault="004D7512" w:rsidP="00026937">
      <w:pPr>
        <w:pStyle w:val="BodyText"/>
        <w:spacing w:line="240" w:lineRule="auto"/>
        <w:rPr>
          <w:rFonts w:asciiTheme="minorHAnsi" w:hAnsiTheme="minorHAnsi"/>
          <w:sz w:val="22"/>
          <w:szCs w:val="22"/>
        </w:rPr>
      </w:pPr>
    </w:p>
    <w:p w14:paraId="4F494033" w14:textId="77777777" w:rsidR="00503D0F" w:rsidRPr="00CF357D" w:rsidRDefault="00503D0F" w:rsidP="00026937">
      <w:pPr>
        <w:pStyle w:val="BodyText"/>
        <w:spacing w:line="240" w:lineRule="auto"/>
        <w:rPr>
          <w:rFonts w:asciiTheme="minorHAnsi" w:hAnsiTheme="minorHAnsi"/>
          <w:sz w:val="22"/>
          <w:szCs w:val="22"/>
        </w:rPr>
      </w:pPr>
    </w:p>
    <w:p w14:paraId="7570F4F5" w14:textId="77777777" w:rsidR="004D7512" w:rsidRPr="004D7512" w:rsidRDefault="004D7512" w:rsidP="00026937">
      <w:pPr>
        <w:pStyle w:val="BodyText"/>
        <w:spacing w:line="240" w:lineRule="auto"/>
        <w:rPr>
          <w:rFonts w:asciiTheme="minorHAnsi" w:hAnsiTheme="minorHAnsi"/>
          <w:sz w:val="22"/>
          <w:szCs w:val="22"/>
        </w:rPr>
      </w:pPr>
    </w:p>
    <w:p w14:paraId="097246D4" w14:textId="77777777" w:rsidR="004D7512" w:rsidRDefault="004D7512" w:rsidP="00026937">
      <w:pPr>
        <w:pStyle w:val="Heading6"/>
        <w:keepLines w:val="0"/>
        <w:numPr>
          <w:ilvl w:val="0"/>
          <w:numId w:val="1"/>
        </w:numPr>
        <w:suppressAutoHyphens/>
        <w:spacing w:before="0"/>
        <w:ind w:left="567" w:hanging="567"/>
        <w:jc w:val="both"/>
        <w:rPr>
          <w:rFonts w:asciiTheme="minorHAnsi" w:hAnsiTheme="minorHAnsi"/>
          <w:b/>
          <w:color w:val="auto"/>
          <w:sz w:val="22"/>
          <w:szCs w:val="22"/>
          <w:u w:val="single"/>
        </w:rPr>
      </w:pPr>
      <w:r>
        <w:rPr>
          <w:rFonts w:asciiTheme="minorHAnsi" w:hAnsiTheme="minorHAnsi"/>
          <w:b/>
          <w:color w:val="auto"/>
          <w:sz w:val="22"/>
          <w:u w:val="single"/>
        </w:rPr>
        <w:lastRenderedPageBreak/>
        <w:t>MODALITÉS RELATIVES AU PAIEMENT</w:t>
      </w:r>
    </w:p>
    <w:p w14:paraId="0013F52E" w14:textId="77777777" w:rsidR="004D7512" w:rsidRPr="00A16D3D" w:rsidRDefault="004D7512" w:rsidP="00026937">
      <w:pPr>
        <w:suppressAutoHyphens/>
        <w:jc w:val="both"/>
        <w:rPr>
          <w:rFonts w:asciiTheme="minorHAnsi" w:hAnsiTheme="minorHAnsi"/>
          <w:spacing w:val="-3"/>
          <w:sz w:val="22"/>
          <w:szCs w:val="22"/>
          <w:lang w:val="en-GB"/>
        </w:rPr>
      </w:pPr>
    </w:p>
    <w:p w14:paraId="18B1A81A" w14:textId="77777777" w:rsidR="00761CB8" w:rsidRPr="00A16D3D" w:rsidRDefault="004D7512" w:rsidP="00026937">
      <w:pPr>
        <w:pStyle w:val="BodyText2"/>
        <w:spacing w:after="0" w:line="240" w:lineRule="auto"/>
        <w:rPr>
          <w:rFonts w:asciiTheme="minorHAnsi" w:hAnsiTheme="minorHAnsi"/>
          <w:sz w:val="22"/>
          <w:szCs w:val="22"/>
        </w:rPr>
      </w:pPr>
      <w:r>
        <w:rPr>
          <w:rFonts w:asciiTheme="minorHAnsi" w:hAnsiTheme="minorHAnsi"/>
          <w:sz w:val="22"/>
        </w:rPr>
        <w:t>La société versera la subvention approuvée au bénéficiaire en ce qui a trait aux coûts admissibles engagés, en vertu d’un état détaillé qui :</w:t>
      </w:r>
    </w:p>
    <w:p w14:paraId="728A9E5F" w14:textId="6D450BA4" w:rsidR="004D7512" w:rsidRPr="00A16D3D" w:rsidRDefault="00503D0F" w:rsidP="00026937">
      <w:pPr>
        <w:pStyle w:val="BodyText2"/>
        <w:numPr>
          <w:ilvl w:val="0"/>
          <w:numId w:val="3"/>
        </w:numPr>
        <w:suppressAutoHyphens/>
        <w:spacing w:before="60" w:after="0" w:line="240" w:lineRule="auto"/>
        <w:ind w:left="714" w:hanging="357"/>
        <w:jc w:val="both"/>
        <w:rPr>
          <w:rFonts w:asciiTheme="minorHAnsi" w:hAnsiTheme="minorHAnsi"/>
          <w:sz w:val="22"/>
          <w:szCs w:val="22"/>
        </w:rPr>
      </w:pPr>
      <w:proofErr w:type="gramStart"/>
      <w:r>
        <w:rPr>
          <w:rFonts w:asciiTheme="minorHAnsi" w:hAnsiTheme="minorHAnsi"/>
          <w:sz w:val="22"/>
        </w:rPr>
        <w:t>lui</w:t>
      </w:r>
      <w:proofErr w:type="gramEnd"/>
      <w:r>
        <w:rPr>
          <w:rFonts w:asciiTheme="minorHAnsi" w:hAnsiTheme="minorHAnsi"/>
          <w:sz w:val="22"/>
        </w:rPr>
        <w:t xml:space="preserve"> </w:t>
      </w:r>
      <w:r w:rsidR="00A16D3D">
        <w:rPr>
          <w:rFonts w:asciiTheme="minorHAnsi" w:hAnsiTheme="minorHAnsi"/>
          <w:sz w:val="22"/>
        </w:rPr>
        <w:t>sera transmis en vertu de l’</w:t>
      </w:r>
      <w:r w:rsidR="009D6DF6">
        <w:rPr>
          <w:rFonts w:asciiTheme="minorHAnsi" w:hAnsiTheme="minorHAnsi"/>
          <w:sz w:val="22"/>
        </w:rPr>
        <w:t>Annexe </w:t>
      </w:r>
      <w:r w:rsidR="00A16D3D">
        <w:rPr>
          <w:rFonts w:asciiTheme="minorHAnsi" w:hAnsiTheme="minorHAnsi"/>
          <w:sz w:val="22"/>
        </w:rPr>
        <w:t>3; et,</w:t>
      </w:r>
    </w:p>
    <w:p w14:paraId="4AEAA175" w14:textId="77777777" w:rsidR="004D7512" w:rsidRPr="00A16D3D" w:rsidRDefault="004D7512" w:rsidP="00026937">
      <w:pPr>
        <w:pStyle w:val="BodyText2"/>
        <w:numPr>
          <w:ilvl w:val="0"/>
          <w:numId w:val="3"/>
        </w:numPr>
        <w:suppressAutoHyphens/>
        <w:spacing w:before="60" w:after="0" w:line="240" w:lineRule="auto"/>
        <w:ind w:left="714" w:hanging="357"/>
        <w:jc w:val="both"/>
        <w:rPr>
          <w:rFonts w:asciiTheme="minorHAnsi" w:hAnsiTheme="minorHAnsi"/>
          <w:sz w:val="22"/>
          <w:szCs w:val="22"/>
        </w:rPr>
      </w:pPr>
      <w:proofErr w:type="gramStart"/>
      <w:r>
        <w:rPr>
          <w:rFonts w:asciiTheme="minorHAnsi" w:hAnsiTheme="minorHAnsi"/>
          <w:sz w:val="22"/>
        </w:rPr>
        <w:t>sera</w:t>
      </w:r>
      <w:proofErr w:type="gramEnd"/>
      <w:r>
        <w:rPr>
          <w:rFonts w:asciiTheme="minorHAnsi" w:hAnsiTheme="minorHAnsi"/>
          <w:sz w:val="22"/>
        </w:rPr>
        <w:t xml:space="preserve"> certifié par un cadre du bénéficiaire ou autre personne convenant à la société; et,</w:t>
      </w:r>
    </w:p>
    <w:p w14:paraId="2640F260" w14:textId="49654140" w:rsidR="00127F29" w:rsidRPr="00127F29" w:rsidRDefault="002C03D2" w:rsidP="00026937">
      <w:pPr>
        <w:pStyle w:val="BodyText2"/>
        <w:numPr>
          <w:ilvl w:val="0"/>
          <w:numId w:val="3"/>
        </w:numPr>
        <w:suppressAutoHyphens/>
        <w:spacing w:before="60" w:after="0" w:line="240" w:lineRule="auto"/>
        <w:ind w:left="714" w:hanging="357"/>
        <w:jc w:val="both"/>
        <w:rPr>
          <w:rFonts w:asciiTheme="minorHAnsi" w:hAnsiTheme="minorHAnsi"/>
          <w:sz w:val="22"/>
          <w:szCs w:val="22"/>
        </w:rPr>
      </w:pPr>
      <w:proofErr w:type="gramStart"/>
      <w:r>
        <w:rPr>
          <w:rFonts w:asciiTheme="minorHAnsi" w:hAnsiTheme="minorHAnsi"/>
          <w:sz w:val="22"/>
        </w:rPr>
        <w:t>inclura</w:t>
      </w:r>
      <w:proofErr w:type="gramEnd"/>
      <w:r>
        <w:rPr>
          <w:rFonts w:asciiTheme="minorHAnsi" w:hAnsiTheme="minorHAnsi"/>
          <w:sz w:val="22"/>
        </w:rPr>
        <w:t xml:space="preserve"> les détails de tous les coûts pour lesquels le paiement est réclamé</w:t>
      </w:r>
      <w:r w:rsidR="00503D0F">
        <w:rPr>
          <w:rFonts w:asciiTheme="minorHAnsi" w:hAnsiTheme="minorHAnsi"/>
          <w:sz w:val="22"/>
        </w:rPr>
        <w:t>,</w:t>
      </w:r>
      <w:r>
        <w:rPr>
          <w:rFonts w:asciiTheme="minorHAnsi" w:hAnsiTheme="minorHAnsi"/>
          <w:sz w:val="22"/>
        </w:rPr>
        <w:t xml:space="preserve"> ainsi que des documents à l’appui dont les factures de fournisseurs et preuves de paiement sous forme de chèques encaissés et/ou de relevés bancaires, relevés de virement électronique de fonds ou relevés de carte de crédit.</w:t>
      </w:r>
    </w:p>
    <w:p w14:paraId="249F23CB" w14:textId="77777777" w:rsidR="004D7512" w:rsidRPr="00385AA1" w:rsidRDefault="004D7512" w:rsidP="00026937">
      <w:pPr>
        <w:pStyle w:val="BodyText"/>
        <w:spacing w:line="240" w:lineRule="auto"/>
        <w:rPr>
          <w:rFonts w:asciiTheme="minorHAnsi" w:hAnsiTheme="minorHAnsi"/>
          <w:strike/>
          <w:sz w:val="22"/>
          <w:szCs w:val="22"/>
          <w:lang w:val="en-CA"/>
        </w:rPr>
      </w:pPr>
    </w:p>
    <w:p w14:paraId="082CF133" w14:textId="5F7D14FE" w:rsidR="004D7512" w:rsidRPr="00C75D3C" w:rsidRDefault="004D7512" w:rsidP="00026937">
      <w:pPr>
        <w:pStyle w:val="BodyText"/>
        <w:spacing w:line="240" w:lineRule="auto"/>
        <w:rPr>
          <w:rFonts w:asciiTheme="minorHAnsi" w:hAnsiTheme="minorHAnsi"/>
          <w:b/>
          <w:spacing w:val="-3"/>
          <w:sz w:val="22"/>
          <w:szCs w:val="22"/>
        </w:rPr>
      </w:pPr>
      <w:r w:rsidRPr="00CF357D">
        <w:rPr>
          <w:rFonts w:asciiTheme="minorHAnsi" w:hAnsiTheme="minorHAnsi"/>
          <w:sz w:val="22"/>
        </w:rPr>
        <w:fldChar w:fldCharType="begin"/>
      </w:r>
      <w:r w:rsidRPr="00CF357D">
        <w:rPr>
          <w:rFonts w:asciiTheme="minorHAnsi" w:hAnsiTheme="minorHAnsi"/>
          <w:sz w:val="22"/>
        </w:rPr>
        <w:instrText xml:space="preserve"> SEQ CHAPTER \h \r 1</w:instrText>
      </w:r>
      <w:r w:rsidRPr="00CF357D">
        <w:rPr>
          <w:rFonts w:asciiTheme="minorHAnsi" w:hAnsiTheme="minorHAnsi"/>
          <w:sz w:val="22"/>
        </w:rPr>
        <w:fldChar w:fldCharType="end"/>
      </w:r>
      <w:r>
        <w:rPr>
          <w:rFonts w:asciiTheme="minorHAnsi" w:hAnsiTheme="minorHAnsi"/>
          <w:sz w:val="22"/>
        </w:rPr>
        <w:t>La société ne déboursera aucune partie de la subvention en ce qui concerne les coûts pour lesquel</w:t>
      </w:r>
      <w:r w:rsidR="00503D0F">
        <w:rPr>
          <w:rFonts w:asciiTheme="minorHAnsi" w:hAnsiTheme="minorHAnsi"/>
          <w:sz w:val="22"/>
        </w:rPr>
        <w:t>s</w:t>
      </w:r>
      <w:r>
        <w:rPr>
          <w:rFonts w:asciiTheme="minorHAnsi" w:hAnsiTheme="minorHAnsi"/>
          <w:sz w:val="22"/>
        </w:rPr>
        <w:t xml:space="preserve"> le bénéficiaire a conclu un engagement juridique avant le </w:t>
      </w:r>
      <w:r w:rsidRPr="009D6DF6">
        <w:rPr>
          <w:rFonts w:asciiTheme="minorHAnsi" w:hAnsiTheme="minorHAnsi"/>
          <w:b/>
          <w:bCs/>
          <w:sz w:val="22"/>
          <w:highlight w:val="yellow"/>
        </w:rPr>
        <w:t>1</w:t>
      </w:r>
      <w:r w:rsidRPr="009D6DF6">
        <w:rPr>
          <w:rFonts w:asciiTheme="minorHAnsi" w:hAnsiTheme="minorHAnsi"/>
          <w:b/>
          <w:bCs/>
          <w:sz w:val="22"/>
          <w:highlight w:val="yellow"/>
          <w:vertAlign w:val="superscript"/>
        </w:rPr>
        <w:t>er</w:t>
      </w:r>
      <w:r w:rsidR="009D6DF6">
        <w:rPr>
          <w:rFonts w:asciiTheme="minorHAnsi" w:hAnsiTheme="minorHAnsi"/>
          <w:b/>
          <w:bCs/>
          <w:sz w:val="22"/>
          <w:highlight w:val="yellow"/>
        </w:rPr>
        <w:t> </w:t>
      </w:r>
      <w:r w:rsidRPr="009D6DF6">
        <w:rPr>
          <w:rFonts w:asciiTheme="minorHAnsi" w:hAnsiTheme="minorHAnsi"/>
          <w:b/>
          <w:bCs/>
          <w:sz w:val="22"/>
          <w:highlight w:val="yellow"/>
        </w:rPr>
        <w:t>juin 2020</w:t>
      </w:r>
      <w:r w:rsidRPr="009D6DF6">
        <w:rPr>
          <w:rFonts w:asciiTheme="minorHAnsi" w:hAnsiTheme="minorHAnsi"/>
          <w:b/>
          <w:sz w:val="22"/>
          <w:highlight w:val="yellow"/>
        </w:rPr>
        <w:t>.</w:t>
      </w:r>
    </w:p>
    <w:p w14:paraId="3F2DEBD2" w14:textId="77777777" w:rsidR="00C75D3C" w:rsidRDefault="00C75D3C" w:rsidP="00026937">
      <w:pPr>
        <w:pStyle w:val="BodyText"/>
        <w:spacing w:line="240" w:lineRule="auto"/>
        <w:rPr>
          <w:rFonts w:asciiTheme="minorHAnsi" w:hAnsiTheme="minorHAnsi"/>
          <w:sz w:val="22"/>
          <w:szCs w:val="22"/>
          <w:lang w:val="en-CA"/>
        </w:rPr>
      </w:pPr>
    </w:p>
    <w:p w14:paraId="5FBCBD44" w14:textId="0370E5FF" w:rsidR="004D7512" w:rsidRDefault="004D7512" w:rsidP="00026937">
      <w:pPr>
        <w:pStyle w:val="BodyText"/>
        <w:spacing w:line="240" w:lineRule="auto"/>
        <w:rPr>
          <w:rFonts w:asciiTheme="minorHAnsi" w:hAnsiTheme="minorHAnsi"/>
          <w:sz w:val="22"/>
          <w:szCs w:val="22"/>
        </w:rPr>
      </w:pPr>
      <w:r>
        <w:rPr>
          <w:rFonts w:asciiTheme="minorHAnsi" w:hAnsiTheme="minorHAnsi"/>
          <w:sz w:val="22"/>
        </w:rPr>
        <w:t>Le paiement de la subvention est détaillé à l’</w:t>
      </w:r>
      <w:r w:rsidR="00503D0F">
        <w:rPr>
          <w:rFonts w:asciiTheme="minorHAnsi" w:hAnsiTheme="minorHAnsi"/>
          <w:sz w:val="22"/>
        </w:rPr>
        <w:t>A</w:t>
      </w:r>
      <w:r>
        <w:rPr>
          <w:rFonts w:asciiTheme="minorHAnsi" w:hAnsiTheme="minorHAnsi"/>
          <w:sz w:val="22"/>
        </w:rPr>
        <w:t>nnexe</w:t>
      </w:r>
      <w:r w:rsidR="009D6DF6">
        <w:rPr>
          <w:rFonts w:asciiTheme="minorHAnsi" w:hAnsiTheme="minorHAnsi"/>
          <w:sz w:val="22"/>
        </w:rPr>
        <w:t> </w:t>
      </w:r>
      <w:r>
        <w:rPr>
          <w:rFonts w:asciiTheme="minorHAnsi" w:hAnsiTheme="minorHAnsi"/>
          <w:sz w:val="22"/>
        </w:rPr>
        <w:t xml:space="preserve">2 – Coûts du projet. </w:t>
      </w:r>
    </w:p>
    <w:p w14:paraId="66B5BBB5" w14:textId="77777777" w:rsidR="009753AC" w:rsidRDefault="009753AC" w:rsidP="00026937">
      <w:pPr>
        <w:pStyle w:val="BodyText"/>
        <w:spacing w:line="240" w:lineRule="auto"/>
        <w:rPr>
          <w:rFonts w:asciiTheme="minorHAnsi" w:hAnsiTheme="minorHAnsi"/>
          <w:sz w:val="22"/>
          <w:szCs w:val="22"/>
          <w:lang w:val="en-CA"/>
        </w:rPr>
      </w:pPr>
    </w:p>
    <w:p w14:paraId="64EEFF12" w14:textId="77777777" w:rsidR="009753AC" w:rsidRDefault="009753AC" w:rsidP="00026937">
      <w:pPr>
        <w:pStyle w:val="BodyText"/>
        <w:spacing w:line="240" w:lineRule="auto"/>
        <w:rPr>
          <w:rFonts w:asciiTheme="minorHAnsi" w:hAnsiTheme="minorHAnsi"/>
          <w:sz w:val="22"/>
          <w:szCs w:val="22"/>
        </w:rPr>
      </w:pPr>
      <w:r>
        <w:rPr>
          <w:rFonts w:asciiTheme="minorHAnsi" w:hAnsiTheme="minorHAnsi"/>
          <w:sz w:val="22"/>
        </w:rPr>
        <w:t>Les subventions de la société seront assujetties à une retenue de vingt pour cent (20 %) jusqu’à ce que le bénéficiaire ait achevé le projet à la satisfaction de la société et/ou jusqu’à ce qu’un rapport final satisfaisant ait été reçu par la société, celui-ci devant être terminé et soumis à la société dans les cinq (5) jours de la date de fin du projet.</w:t>
      </w:r>
    </w:p>
    <w:p w14:paraId="27448367" w14:textId="77777777" w:rsidR="00127F29" w:rsidRDefault="00127F29" w:rsidP="00026937">
      <w:pPr>
        <w:pStyle w:val="BodyText2"/>
        <w:spacing w:after="0" w:line="240" w:lineRule="auto"/>
        <w:rPr>
          <w:rFonts w:asciiTheme="minorHAnsi" w:hAnsiTheme="minorHAnsi"/>
          <w:sz w:val="22"/>
          <w:szCs w:val="22"/>
        </w:rPr>
      </w:pPr>
    </w:p>
    <w:p w14:paraId="0A71BD7E" w14:textId="2DAA0E3B" w:rsidR="004D7512" w:rsidRPr="00CF357D" w:rsidRDefault="004D7512" w:rsidP="00026937">
      <w:pPr>
        <w:pStyle w:val="BodyText2"/>
        <w:spacing w:after="0" w:line="240" w:lineRule="auto"/>
        <w:rPr>
          <w:rFonts w:asciiTheme="minorHAnsi" w:hAnsiTheme="minorHAnsi"/>
          <w:sz w:val="22"/>
          <w:szCs w:val="22"/>
        </w:rPr>
      </w:pPr>
      <w:r>
        <w:rPr>
          <w:rFonts w:asciiTheme="minorHAnsi" w:hAnsiTheme="minorHAnsi"/>
          <w:sz w:val="22"/>
        </w:rPr>
        <w:t xml:space="preserve">Le bénéficiaire doit signaler immédiatement à la société s’il reçoit tout financement de </w:t>
      </w:r>
      <w:r w:rsidR="00503D0F">
        <w:rPr>
          <w:rFonts w:asciiTheme="minorHAnsi" w:hAnsiTheme="minorHAnsi"/>
          <w:sz w:val="22"/>
        </w:rPr>
        <w:t xml:space="preserve">la part de </w:t>
      </w:r>
      <w:r>
        <w:rPr>
          <w:rFonts w:asciiTheme="minorHAnsi" w:hAnsiTheme="minorHAnsi"/>
          <w:sz w:val="22"/>
        </w:rPr>
        <w:t>toute autre source pour les activités admissibles du projet appuyées par la subvention. L</w:t>
      </w:r>
      <w:r w:rsidR="009D6DF6">
        <w:rPr>
          <w:rFonts w:asciiTheme="minorHAnsi" w:hAnsiTheme="minorHAnsi"/>
          <w:sz w:val="22"/>
        </w:rPr>
        <w:t>a</w:t>
      </w:r>
      <w:r>
        <w:rPr>
          <w:rFonts w:asciiTheme="minorHAnsi" w:hAnsiTheme="minorHAnsi"/>
          <w:sz w:val="22"/>
        </w:rPr>
        <w:t xml:space="preserve"> société se réserve le droit de déduire de sa subvention le montant complet ou partiel du revenu additionnel reçu par le bénéficiaire si la société juge approprié de le faire.</w:t>
      </w:r>
    </w:p>
    <w:p w14:paraId="487F51A8" w14:textId="77777777" w:rsidR="004D7512" w:rsidRPr="00CF357D" w:rsidRDefault="004D7512" w:rsidP="00026937">
      <w:pPr>
        <w:pStyle w:val="BodyText2"/>
        <w:rPr>
          <w:rFonts w:asciiTheme="minorHAnsi" w:hAnsiTheme="minorHAnsi"/>
          <w:sz w:val="22"/>
          <w:szCs w:val="22"/>
        </w:rPr>
      </w:pPr>
    </w:p>
    <w:p w14:paraId="576C6D6D" w14:textId="77777777" w:rsidR="004D7512" w:rsidRPr="00CF357D" w:rsidRDefault="004D7512" w:rsidP="00026937">
      <w:pPr>
        <w:pStyle w:val="ListParagraph"/>
        <w:numPr>
          <w:ilvl w:val="0"/>
          <w:numId w:val="1"/>
        </w:numPr>
        <w:ind w:left="567" w:hanging="567"/>
        <w:contextualSpacing w:val="0"/>
        <w:jc w:val="both"/>
        <w:rPr>
          <w:rFonts w:asciiTheme="minorHAnsi" w:hAnsiTheme="minorHAnsi" w:cs="Arial"/>
          <w:b/>
          <w:sz w:val="22"/>
          <w:szCs w:val="22"/>
          <w:u w:val="single"/>
        </w:rPr>
      </w:pPr>
      <w:r>
        <w:rPr>
          <w:rFonts w:asciiTheme="minorHAnsi" w:hAnsiTheme="minorHAnsi"/>
          <w:b/>
          <w:sz w:val="22"/>
          <w:u w:val="single"/>
        </w:rPr>
        <w:t>COMPTABILITÉ ET VÉRIFICATION</w:t>
      </w:r>
    </w:p>
    <w:p w14:paraId="75AECECD" w14:textId="77777777" w:rsidR="004D7512" w:rsidRPr="00CF357D" w:rsidRDefault="004D7512" w:rsidP="00026937">
      <w:pPr>
        <w:jc w:val="both"/>
        <w:rPr>
          <w:rFonts w:asciiTheme="minorHAnsi" w:hAnsiTheme="minorHAnsi" w:cs="Arial"/>
          <w:b/>
          <w:sz w:val="22"/>
          <w:szCs w:val="22"/>
          <w:u w:val="single"/>
        </w:rPr>
      </w:pPr>
    </w:p>
    <w:p w14:paraId="4E40975E" w14:textId="5339433C" w:rsidR="004D7512" w:rsidRPr="00CF357D" w:rsidRDefault="004D7512" w:rsidP="00026937">
      <w:pPr>
        <w:jc w:val="both"/>
        <w:rPr>
          <w:rFonts w:asciiTheme="minorHAnsi" w:hAnsiTheme="minorHAnsi" w:cs="Arial"/>
          <w:sz w:val="22"/>
          <w:szCs w:val="22"/>
        </w:rPr>
      </w:pPr>
      <w:r>
        <w:rPr>
          <w:rFonts w:asciiTheme="minorHAnsi" w:hAnsiTheme="minorHAnsi"/>
          <w:sz w:val="22"/>
        </w:rPr>
        <w:t>Le bénéficiaire conservera des livres et dossiers précis au sujet des coûts du projet, dont les factures et chèques encaissés/virements électroniques de fonds/reçus de paiements, etc. pour une période minimale de six (6) ans à compter de la date d’achèvement du projet.</w:t>
      </w:r>
      <w:r w:rsidR="009D6DF6">
        <w:rPr>
          <w:rFonts w:asciiTheme="minorHAnsi" w:hAnsiTheme="minorHAnsi"/>
          <w:sz w:val="22"/>
        </w:rPr>
        <w:t xml:space="preserve"> </w:t>
      </w:r>
      <w:r>
        <w:rPr>
          <w:rFonts w:asciiTheme="minorHAnsi" w:hAnsiTheme="minorHAnsi"/>
          <w:sz w:val="22"/>
        </w:rPr>
        <w:t xml:space="preserve">Le bénéficiaire reconnaît que la société et l’agence et/ou les représentants de l’agence ont le droit de vérifier, ou de faire </w:t>
      </w:r>
      <w:r w:rsidR="00026937">
        <w:rPr>
          <w:rFonts w:asciiTheme="minorHAnsi" w:hAnsiTheme="minorHAnsi"/>
          <w:sz w:val="22"/>
        </w:rPr>
        <w:t xml:space="preserve">en sorte </w:t>
      </w:r>
      <w:r>
        <w:rPr>
          <w:rFonts w:asciiTheme="minorHAnsi" w:hAnsiTheme="minorHAnsi"/>
          <w:sz w:val="22"/>
        </w:rPr>
        <w:t>que soient vérifiés, les livres, comptes et dossiers du bénéficiaire, et ont le droit d’accès aux lieux, dossiers, livres et comptes liés à ce projet et à l’utilisation de la subvention pour la période de financement. Le bénéficiaire convient d’accorder un accès complet à la société, à l’agence et/ou à un représentant autorisé de l’agence à ces fins.</w:t>
      </w:r>
    </w:p>
    <w:p w14:paraId="1EFBC598" w14:textId="77777777" w:rsidR="004D7512" w:rsidRPr="00CF357D" w:rsidRDefault="004D7512" w:rsidP="00026937">
      <w:pPr>
        <w:jc w:val="both"/>
        <w:rPr>
          <w:rFonts w:asciiTheme="minorHAnsi" w:hAnsiTheme="minorHAnsi" w:cs="Arial"/>
          <w:sz w:val="22"/>
          <w:szCs w:val="22"/>
        </w:rPr>
      </w:pPr>
    </w:p>
    <w:p w14:paraId="3BD826E5" w14:textId="3416F2FE" w:rsidR="004D7512" w:rsidRPr="00CF357D" w:rsidRDefault="004D7512" w:rsidP="00026937">
      <w:pPr>
        <w:jc w:val="both"/>
        <w:rPr>
          <w:rFonts w:asciiTheme="minorHAnsi" w:hAnsiTheme="minorHAnsi" w:cs="Arial"/>
          <w:sz w:val="22"/>
          <w:szCs w:val="22"/>
        </w:rPr>
      </w:pPr>
      <w:r>
        <w:rPr>
          <w:rFonts w:asciiTheme="minorHAnsi" w:hAnsiTheme="minorHAnsi"/>
          <w:sz w:val="22"/>
        </w:rPr>
        <w:t>Le bénéficiaire remettra à la société, sur demande et en temps opportun, aux fins de remise à la vérificatrice générale du Canada, tous les dossiers conservés par le bénéficiaire ou par les agents ou sous-traitants du bénéficiaire et liés à cet accord et à l’utilisation de la subvention</w:t>
      </w:r>
      <w:r w:rsidR="00026937">
        <w:rPr>
          <w:rFonts w:asciiTheme="minorHAnsi" w:hAnsiTheme="minorHAnsi"/>
          <w:sz w:val="22"/>
        </w:rPr>
        <w:t>,</w:t>
      </w:r>
      <w:r>
        <w:rPr>
          <w:rFonts w:asciiTheme="minorHAnsi" w:hAnsiTheme="minorHAnsi"/>
          <w:sz w:val="22"/>
        </w:rPr>
        <w:t xml:space="preserve"> ainsi qu’autres informations et explications que la vérificatrice générale, ou toute personne agissant au nom de la vérificatrice générale</w:t>
      </w:r>
      <w:r w:rsidR="00026937">
        <w:rPr>
          <w:rFonts w:asciiTheme="minorHAnsi" w:hAnsiTheme="minorHAnsi"/>
          <w:sz w:val="22"/>
        </w:rPr>
        <w:t>,</w:t>
      </w:r>
      <w:r>
        <w:rPr>
          <w:rFonts w:asciiTheme="minorHAnsi" w:hAnsiTheme="minorHAnsi"/>
          <w:sz w:val="22"/>
        </w:rPr>
        <w:t xml:space="preserve"> pourrait demander en ce qui concerne cet accord ou l’utilisation de la subvention.</w:t>
      </w:r>
    </w:p>
    <w:p w14:paraId="6E58EE63" w14:textId="77777777" w:rsidR="004D7512" w:rsidRPr="00CF357D" w:rsidRDefault="004D7512" w:rsidP="00026937">
      <w:pPr>
        <w:jc w:val="both"/>
        <w:rPr>
          <w:rFonts w:asciiTheme="minorHAnsi" w:hAnsiTheme="minorHAnsi" w:cs="Arial"/>
          <w:sz w:val="22"/>
          <w:szCs w:val="22"/>
        </w:rPr>
      </w:pPr>
    </w:p>
    <w:p w14:paraId="64BE4BF1" w14:textId="02FFBB45" w:rsidR="004D7512" w:rsidRPr="00CF357D" w:rsidRDefault="004D7512" w:rsidP="00026937">
      <w:pPr>
        <w:jc w:val="both"/>
        <w:rPr>
          <w:rFonts w:asciiTheme="minorHAnsi" w:hAnsiTheme="minorHAnsi" w:cs="Arial"/>
          <w:sz w:val="22"/>
          <w:szCs w:val="22"/>
        </w:rPr>
      </w:pPr>
      <w:r>
        <w:rPr>
          <w:rFonts w:asciiTheme="minorHAnsi" w:hAnsiTheme="minorHAnsi"/>
          <w:sz w:val="22"/>
        </w:rPr>
        <w:t>Le bénéficiaire aidera la société et/ou l’agence à faire toute évaluation des résultantes et impacts découlant du projet, dont en fournissant à la société et/ou à l’agence des données et de l’information, sans limite</w:t>
      </w:r>
      <w:r w:rsidR="009D6DF6">
        <w:rPr>
          <w:rFonts w:asciiTheme="minorHAnsi" w:hAnsiTheme="minorHAnsi"/>
          <w:sz w:val="22"/>
        </w:rPr>
        <w:t>s</w:t>
      </w:r>
      <w:r>
        <w:rPr>
          <w:rFonts w:asciiTheme="minorHAnsi" w:hAnsiTheme="minorHAnsi"/>
          <w:sz w:val="22"/>
        </w:rPr>
        <w:t>, que la société et/ou l’agence pourrai</w:t>
      </w:r>
      <w:r w:rsidR="009D6DF6">
        <w:rPr>
          <w:rFonts w:asciiTheme="minorHAnsi" w:hAnsiTheme="minorHAnsi"/>
          <w:sz w:val="22"/>
        </w:rPr>
        <w:t>en</w:t>
      </w:r>
      <w:r>
        <w:rPr>
          <w:rFonts w:asciiTheme="minorHAnsi" w:hAnsiTheme="minorHAnsi"/>
          <w:sz w:val="22"/>
        </w:rPr>
        <w:t>t exiger et demander. En outre, le bénéficiaire participera entièrement à toute enquête entreprise par la vérificatrice générale du Canada en ce qui a trait à l’utilisation de la subvention.</w:t>
      </w:r>
    </w:p>
    <w:p w14:paraId="3AF25FFB" w14:textId="77777777" w:rsidR="004D7512" w:rsidRPr="004D7512" w:rsidRDefault="004D7512" w:rsidP="00026937">
      <w:pPr>
        <w:pStyle w:val="Heading2"/>
        <w:keepLines w:val="0"/>
        <w:numPr>
          <w:ilvl w:val="0"/>
          <w:numId w:val="1"/>
        </w:numPr>
        <w:suppressAutoHyphens/>
        <w:spacing w:before="0"/>
        <w:ind w:left="567" w:hanging="567"/>
        <w:jc w:val="both"/>
        <w:rPr>
          <w:rFonts w:asciiTheme="minorHAnsi" w:hAnsiTheme="minorHAnsi"/>
          <w:b/>
          <w:color w:val="auto"/>
          <w:sz w:val="22"/>
          <w:szCs w:val="22"/>
          <w:u w:val="single"/>
        </w:rPr>
      </w:pPr>
      <w:r>
        <w:rPr>
          <w:rFonts w:asciiTheme="minorHAnsi" w:hAnsiTheme="minorHAnsi"/>
          <w:b/>
          <w:color w:val="auto"/>
          <w:sz w:val="22"/>
          <w:u w:val="single"/>
        </w:rPr>
        <w:lastRenderedPageBreak/>
        <w:t>RAPPORTS</w:t>
      </w:r>
    </w:p>
    <w:p w14:paraId="7F59046F" w14:textId="77777777" w:rsidR="004D7512" w:rsidRPr="00CF357D" w:rsidRDefault="004D7512" w:rsidP="00026937">
      <w:pPr>
        <w:pStyle w:val="Footer"/>
        <w:tabs>
          <w:tab w:val="clear" w:pos="4320"/>
          <w:tab w:val="clear" w:pos="8640"/>
        </w:tabs>
        <w:jc w:val="both"/>
        <w:rPr>
          <w:rFonts w:asciiTheme="minorHAnsi" w:hAnsiTheme="minorHAnsi"/>
          <w:sz w:val="22"/>
          <w:szCs w:val="22"/>
          <w:lang w:val="en-GB"/>
        </w:rPr>
      </w:pPr>
    </w:p>
    <w:p w14:paraId="7BA339C5" w14:textId="71BC27D1" w:rsidR="004D7512" w:rsidRPr="00CF357D" w:rsidRDefault="004D7512" w:rsidP="00026937">
      <w:pPr>
        <w:pStyle w:val="BodyText2"/>
        <w:spacing w:after="0" w:line="240" w:lineRule="auto"/>
        <w:rPr>
          <w:rFonts w:asciiTheme="minorHAnsi" w:hAnsiTheme="minorHAnsi"/>
          <w:sz w:val="22"/>
          <w:szCs w:val="22"/>
        </w:rPr>
      </w:pPr>
      <w:r>
        <w:rPr>
          <w:rFonts w:asciiTheme="minorHAnsi" w:hAnsiTheme="minorHAnsi"/>
          <w:sz w:val="22"/>
        </w:rPr>
        <w:t>Le bénéficiaire fournira à la société un rapport final sur le projet et une réclamation</w:t>
      </w:r>
      <w:r w:rsidR="00026937">
        <w:rPr>
          <w:rFonts w:asciiTheme="minorHAnsi" w:hAnsiTheme="minorHAnsi"/>
          <w:sz w:val="22"/>
        </w:rPr>
        <w:t xml:space="preserve"> jugée satisfaisante par </w:t>
      </w:r>
      <w:r>
        <w:rPr>
          <w:rFonts w:asciiTheme="minorHAnsi" w:hAnsiTheme="minorHAnsi"/>
          <w:sz w:val="22"/>
        </w:rPr>
        <w:t>la société</w:t>
      </w:r>
      <w:r w:rsidR="00026937">
        <w:rPr>
          <w:rFonts w:asciiTheme="minorHAnsi" w:hAnsiTheme="minorHAnsi"/>
          <w:sz w:val="22"/>
        </w:rPr>
        <w:t xml:space="preserve"> en ce qui concerne s</w:t>
      </w:r>
      <w:r>
        <w:rPr>
          <w:rFonts w:asciiTheme="minorHAnsi" w:hAnsiTheme="minorHAnsi"/>
          <w:sz w:val="22"/>
        </w:rPr>
        <w:t xml:space="preserve">a portée et </w:t>
      </w:r>
      <w:r w:rsidR="00026937">
        <w:rPr>
          <w:rFonts w:asciiTheme="minorHAnsi" w:hAnsiTheme="minorHAnsi"/>
          <w:sz w:val="22"/>
        </w:rPr>
        <w:t>s</w:t>
      </w:r>
      <w:r>
        <w:rPr>
          <w:rFonts w:asciiTheme="minorHAnsi" w:hAnsiTheme="minorHAnsi"/>
          <w:sz w:val="22"/>
        </w:rPr>
        <w:t>es détails, selon la définition à l’</w:t>
      </w:r>
      <w:r w:rsidR="00026937">
        <w:rPr>
          <w:rFonts w:asciiTheme="minorHAnsi" w:hAnsiTheme="minorHAnsi"/>
          <w:sz w:val="22"/>
        </w:rPr>
        <w:t>A</w:t>
      </w:r>
      <w:r>
        <w:rPr>
          <w:rFonts w:asciiTheme="minorHAnsi" w:hAnsiTheme="minorHAnsi"/>
          <w:sz w:val="22"/>
        </w:rPr>
        <w:t>nnexe</w:t>
      </w:r>
      <w:r w:rsidR="009D6DF6">
        <w:rPr>
          <w:rFonts w:asciiTheme="minorHAnsi" w:hAnsiTheme="minorHAnsi"/>
          <w:sz w:val="22"/>
        </w:rPr>
        <w:t> </w:t>
      </w:r>
      <w:r>
        <w:rPr>
          <w:rFonts w:asciiTheme="minorHAnsi" w:hAnsiTheme="minorHAnsi"/>
          <w:sz w:val="22"/>
        </w:rPr>
        <w:t xml:space="preserve">3. </w:t>
      </w:r>
    </w:p>
    <w:p w14:paraId="633E78D5" w14:textId="77777777" w:rsidR="004D7512" w:rsidRDefault="004D7512" w:rsidP="00026937">
      <w:pPr>
        <w:pStyle w:val="BodyText2"/>
        <w:spacing w:after="0" w:line="240" w:lineRule="auto"/>
        <w:rPr>
          <w:rFonts w:asciiTheme="minorHAnsi" w:hAnsiTheme="minorHAnsi"/>
          <w:color w:val="FF0000"/>
          <w:sz w:val="22"/>
          <w:szCs w:val="22"/>
        </w:rPr>
      </w:pPr>
    </w:p>
    <w:p w14:paraId="6EAE5F8A" w14:textId="77777777" w:rsidR="004D7512" w:rsidRPr="00CF357D" w:rsidRDefault="004D7512" w:rsidP="00026937">
      <w:pPr>
        <w:pStyle w:val="ListParagraph"/>
        <w:numPr>
          <w:ilvl w:val="0"/>
          <w:numId w:val="1"/>
        </w:numPr>
        <w:suppressAutoHyphens/>
        <w:ind w:left="567" w:hanging="567"/>
        <w:contextualSpacing w:val="0"/>
        <w:jc w:val="both"/>
        <w:rPr>
          <w:rFonts w:asciiTheme="minorHAnsi" w:hAnsiTheme="minorHAnsi"/>
          <w:b/>
          <w:spacing w:val="-3"/>
          <w:sz w:val="22"/>
          <w:szCs w:val="22"/>
          <w:u w:val="single"/>
        </w:rPr>
      </w:pPr>
      <w:r>
        <w:rPr>
          <w:rFonts w:asciiTheme="minorHAnsi" w:hAnsiTheme="minorHAnsi"/>
          <w:b/>
          <w:sz w:val="22"/>
          <w:u w:val="single"/>
        </w:rPr>
        <w:t xml:space="preserve">ACTIFS DU PROJET </w:t>
      </w:r>
    </w:p>
    <w:p w14:paraId="32941B02" w14:textId="77777777" w:rsidR="004D7512" w:rsidRPr="00CF357D" w:rsidRDefault="004D7512" w:rsidP="00026937">
      <w:pPr>
        <w:suppressAutoHyphens/>
        <w:jc w:val="both"/>
        <w:rPr>
          <w:rFonts w:asciiTheme="minorHAnsi" w:hAnsiTheme="minorHAnsi"/>
          <w:spacing w:val="-3"/>
          <w:sz w:val="22"/>
          <w:szCs w:val="22"/>
        </w:rPr>
      </w:pPr>
    </w:p>
    <w:p w14:paraId="76DCE886" w14:textId="77777777" w:rsidR="00C02B07" w:rsidRDefault="00C02B07" w:rsidP="00026937">
      <w:pPr>
        <w:suppressAutoHyphens/>
        <w:jc w:val="both"/>
        <w:rPr>
          <w:rFonts w:asciiTheme="minorHAnsi" w:hAnsiTheme="minorHAnsi"/>
          <w:spacing w:val="-3"/>
          <w:sz w:val="22"/>
          <w:szCs w:val="22"/>
        </w:rPr>
      </w:pPr>
      <w:r>
        <w:rPr>
          <w:rFonts w:asciiTheme="minorHAnsi" w:hAnsiTheme="minorHAnsi"/>
          <w:sz w:val="22"/>
        </w:rPr>
        <w:t>Tout actif acquis, construit, remis en état ou amélioré grâce à la subvention ne sera pas vendu ou autrement éliminé sans l’approbation préalable par écrit de la société pour une période de jusqu’à deux (2) ans suivant la date de fin du projet.</w:t>
      </w:r>
    </w:p>
    <w:p w14:paraId="47273888" w14:textId="77777777" w:rsidR="008F6A03" w:rsidRPr="00CF357D" w:rsidRDefault="008F6A03" w:rsidP="00026937">
      <w:pPr>
        <w:suppressAutoHyphens/>
        <w:jc w:val="both"/>
        <w:rPr>
          <w:rFonts w:asciiTheme="minorHAnsi" w:hAnsiTheme="minorHAnsi"/>
          <w:spacing w:val="-3"/>
          <w:sz w:val="22"/>
          <w:szCs w:val="22"/>
        </w:rPr>
      </w:pPr>
    </w:p>
    <w:p w14:paraId="46B088AE" w14:textId="77777777" w:rsidR="004D7512" w:rsidRPr="004D7512" w:rsidRDefault="004D7512" w:rsidP="00026937">
      <w:pPr>
        <w:pStyle w:val="Heading5"/>
        <w:keepLines w:val="0"/>
        <w:numPr>
          <w:ilvl w:val="0"/>
          <w:numId w:val="1"/>
        </w:numPr>
        <w:suppressAutoHyphens/>
        <w:spacing w:before="0"/>
        <w:ind w:left="567" w:hanging="567"/>
        <w:jc w:val="both"/>
        <w:rPr>
          <w:rFonts w:asciiTheme="minorHAnsi" w:hAnsiTheme="minorHAnsi"/>
          <w:b/>
          <w:color w:val="auto"/>
          <w:sz w:val="22"/>
          <w:szCs w:val="22"/>
          <w:u w:val="single"/>
        </w:rPr>
      </w:pPr>
      <w:r>
        <w:rPr>
          <w:rFonts w:asciiTheme="minorHAnsi" w:hAnsiTheme="minorHAnsi"/>
          <w:b/>
          <w:color w:val="auto"/>
          <w:sz w:val="22"/>
          <w:u w:val="single"/>
        </w:rPr>
        <w:t>AVIS PUBLICS ET COMMUNICATIONS</w:t>
      </w:r>
    </w:p>
    <w:p w14:paraId="7D785BCA" w14:textId="77777777" w:rsidR="004D7512" w:rsidRPr="00CF357D" w:rsidRDefault="004D7512" w:rsidP="00026937">
      <w:pPr>
        <w:pStyle w:val="Footer"/>
        <w:tabs>
          <w:tab w:val="clear" w:pos="4320"/>
          <w:tab w:val="clear" w:pos="8640"/>
          <w:tab w:val="left" w:pos="0"/>
        </w:tabs>
        <w:rPr>
          <w:rFonts w:asciiTheme="minorHAnsi" w:hAnsiTheme="minorHAnsi" w:cs="Arial"/>
          <w:sz w:val="22"/>
          <w:szCs w:val="22"/>
        </w:rPr>
      </w:pPr>
    </w:p>
    <w:p w14:paraId="0D6659C2" w14:textId="1CE6046C" w:rsidR="004D7512" w:rsidRPr="00CF357D" w:rsidRDefault="004D7512" w:rsidP="00026937">
      <w:pPr>
        <w:pStyle w:val="Footer"/>
        <w:tabs>
          <w:tab w:val="clear" w:pos="4320"/>
          <w:tab w:val="clear" w:pos="8640"/>
          <w:tab w:val="left" w:pos="0"/>
        </w:tabs>
        <w:spacing w:after="120"/>
        <w:jc w:val="both"/>
        <w:rPr>
          <w:rFonts w:asciiTheme="minorHAnsi" w:hAnsiTheme="minorHAnsi"/>
          <w:sz w:val="22"/>
          <w:szCs w:val="22"/>
        </w:rPr>
      </w:pPr>
      <w:r>
        <w:rPr>
          <w:rFonts w:asciiTheme="minorHAnsi" w:hAnsiTheme="minorHAnsi"/>
          <w:sz w:val="22"/>
        </w:rPr>
        <w:t xml:space="preserve">Le bénéficiaire accepte d’être contacté par la société et l’agence en ce qui a trait à ses exemples de réussite, avis, cérémonies et autres activités de communication </w:t>
      </w:r>
      <w:r w:rsidR="00026937">
        <w:rPr>
          <w:rFonts w:asciiTheme="minorHAnsi" w:hAnsiTheme="minorHAnsi"/>
          <w:sz w:val="22"/>
        </w:rPr>
        <w:t>indiquant que </w:t>
      </w:r>
      <w:r>
        <w:rPr>
          <w:rFonts w:asciiTheme="minorHAnsi" w:hAnsiTheme="minorHAnsi"/>
          <w:sz w:val="22"/>
        </w:rPr>
        <w:t>:</w:t>
      </w:r>
    </w:p>
    <w:p w14:paraId="2A8E273E" w14:textId="77777777" w:rsidR="004D7512" w:rsidRDefault="004D7512" w:rsidP="00026937">
      <w:pPr>
        <w:pStyle w:val="ListParagraph"/>
        <w:numPr>
          <w:ilvl w:val="0"/>
          <w:numId w:val="5"/>
        </w:numPr>
        <w:spacing w:before="60" w:after="120"/>
        <w:ind w:left="714" w:hanging="357"/>
        <w:contextualSpacing w:val="0"/>
        <w:jc w:val="both"/>
        <w:rPr>
          <w:rFonts w:asciiTheme="minorHAnsi" w:hAnsiTheme="minorHAnsi"/>
          <w:sz w:val="22"/>
          <w:szCs w:val="22"/>
        </w:rPr>
      </w:pPr>
      <w:proofErr w:type="gramStart"/>
      <w:r>
        <w:rPr>
          <w:rFonts w:asciiTheme="minorHAnsi" w:hAnsiTheme="minorHAnsi"/>
          <w:sz w:val="22"/>
        </w:rPr>
        <w:t>le</w:t>
      </w:r>
      <w:proofErr w:type="gramEnd"/>
      <w:r>
        <w:rPr>
          <w:rFonts w:asciiTheme="minorHAnsi" w:hAnsiTheme="minorHAnsi"/>
          <w:sz w:val="22"/>
        </w:rPr>
        <w:t xml:space="preserve"> bénéficiaire reconnaît le rôle de la société et de l’agence en ce qui concerne le financement fourni dans le cadre de cet accord;</w:t>
      </w:r>
    </w:p>
    <w:p w14:paraId="2A843F1B" w14:textId="791C3932" w:rsidR="004D7512" w:rsidRDefault="004D7512" w:rsidP="00026937">
      <w:pPr>
        <w:pStyle w:val="ListParagraph"/>
        <w:numPr>
          <w:ilvl w:val="0"/>
          <w:numId w:val="5"/>
        </w:numPr>
        <w:spacing w:before="60" w:after="120"/>
        <w:ind w:left="714" w:hanging="357"/>
        <w:contextualSpacing w:val="0"/>
        <w:jc w:val="both"/>
        <w:rPr>
          <w:rFonts w:asciiTheme="minorHAnsi" w:hAnsiTheme="minorHAnsi"/>
          <w:sz w:val="22"/>
          <w:szCs w:val="22"/>
        </w:rPr>
      </w:pPr>
      <w:proofErr w:type="gramStart"/>
      <w:r>
        <w:rPr>
          <w:rFonts w:asciiTheme="minorHAnsi" w:hAnsiTheme="minorHAnsi"/>
          <w:sz w:val="22"/>
        </w:rPr>
        <w:t>le</w:t>
      </w:r>
      <w:proofErr w:type="gramEnd"/>
      <w:r>
        <w:rPr>
          <w:rFonts w:asciiTheme="minorHAnsi" w:hAnsiTheme="minorHAnsi"/>
          <w:sz w:val="22"/>
        </w:rPr>
        <w:t xml:space="preserve"> bénéficiaire accepte irrévocablement que la société publie et conserve sur son site Web de l’information au sujet du bénéficiaire et du produit, cette information incluant le nom du bénéficiaire, une brève description du projet, son emplacement, le montant de la subvention et la date d’approbation;</w:t>
      </w:r>
      <w:r w:rsidR="009D6DF6">
        <w:rPr>
          <w:rFonts w:asciiTheme="minorHAnsi" w:hAnsiTheme="minorHAnsi"/>
          <w:sz w:val="22"/>
        </w:rPr>
        <w:t xml:space="preserve"> </w:t>
      </w:r>
    </w:p>
    <w:p w14:paraId="2E75B086" w14:textId="3F445609" w:rsidR="004D7512" w:rsidRPr="00EC4C32" w:rsidRDefault="004D7512" w:rsidP="00026937">
      <w:pPr>
        <w:pStyle w:val="ListParagraph"/>
        <w:numPr>
          <w:ilvl w:val="0"/>
          <w:numId w:val="5"/>
        </w:numPr>
        <w:spacing w:before="60" w:after="120"/>
        <w:ind w:left="714" w:hanging="357"/>
        <w:contextualSpacing w:val="0"/>
        <w:jc w:val="both"/>
        <w:rPr>
          <w:rFonts w:asciiTheme="minorHAnsi" w:hAnsiTheme="minorHAnsi"/>
          <w:sz w:val="22"/>
          <w:szCs w:val="22"/>
        </w:rPr>
      </w:pPr>
      <w:proofErr w:type="gramStart"/>
      <w:r>
        <w:rPr>
          <w:rFonts w:asciiTheme="minorHAnsi" w:hAnsiTheme="minorHAnsi"/>
          <w:sz w:val="22"/>
        </w:rPr>
        <w:t>le</w:t>
      </w:r>
      <w:proofErr w:type="gramEnd"/>
      <w:r>
        <w:rPr>
          <w:rFonts w:asciiTheme="minorHAnsi" w:hAnsiTheme="minorHAnsi"/>
          <w:sz w:val="22"/>
        </w:rPr>
        <w:t xml:space="preserve"> bénéficiaire accepte que soit faite publiquement l’annonce du projet par la société ou au nom de l’agence sous forme de communiqué de presse et/ou d’événement, suivi de publications subséquentes dans les plates-formes de médias sociaux; </w:t>
      </w:r>
    </w:p>
    <w:p w14:paraId="7401C39E" w14:textId="77777777" w:rsidR="004D7512" w:rsidRPr="00EC4C32" w:rsidRDefault="004D7512" w:rsidP="00026937">
      <w:pPr>
        <w:pStyle w:val="ListParagraph"/>
        <w:numPr>
          <w:ilvl w:val="0"/>
          <w:numId w:val="5"/>
        </w:numPr>
        <w:spacing w:before="60" w:after="120"/>
        <w:ind w:left="714" w:hanging="357"/>
        <w:contextualSpacing w:val="0"/>
        <w:jc w:val="both"/>
        <w:rPr>
          <w:rFonts w:asciiTheme="minorHAnsi" w:hAnsiTheme="minorHAnsi"/>
          <w:sz w:val="22"/>
          <w:szCs w:val="22"/>
        </w:rPr>
      </w:pPr>
      <w:proofErr w:type="gramStart"/>
      <w:r>
        <w:rPr>
          <w:rFonts w:asciiTheme="minorHAnsi" w:hAnsiTheme="minorHAnsi"/>
          <w:sz w:val="22"/>
        </w:rPr>
        <w:t>la</w:t>
      </w:r>
      <w:proofErr w:type="gramEnd"/>
      <w:r>
        <w:rPr>
          <w:rFonts w:asciiTheme="minorHAnsi" w:hAnsiTheme="minorHAnsi"/>
          <w:sz w:val="22"/>
        </w:rPr>
        <w:t xml:space="preserve"> société indiquera au bénéficiaire la date à laquelle sera faite l’annonce au public et le bénéficiaire devra préserver le caractère confidentiel de cet accord jusqu’à ce que l’annonce ait été faite;</w:t>
      </w:r>
    </w:p>
    <w:p w14:paraId="02BA746C" w14:textId="77777777" w:rsidR="004D7512" w:rsidRPr="008F6A03" w:rsidRDefault="000135FE" w:rsidP="00026937">
      <w:pPr>
        <w:pStyle w:val="ListParagraph"/>
        <w:numPr>
          <w:ilvl w:val="0"/>
          <w:numId w:val="5"/>
        </w:numPr>
        <w:spacing w:before="60" w:after="120"/>
        <w:ind w:left="714" w:hanging="357"/>
        <w:contextualSpacing w:val="0"/>
        <w:jc w:val="both"/>
        <w:rPr>
          <w:rFonts w:asciiTheme="minorHAnsi" w:hAnsiTheme="minorHAnsi"/>
          <w:sz w:val="22"/>
          <w:szCs w:val="22"/>
        </w:rPr>
      </w:pPr>
      <w:proofErr w:type="gramStart"/>
      <w:r>
        <w:rPr>
          <w:rFonts w:asciiTheme="minorHAnsi" w:hAnsiTheme="minorHAnsi"/>
          <w:sz w:val="22"/>
        </w:rPr>
        <w:t>si</w:t>
      </w:r>
      <w:proofErr w:type="gramEnd"/>
      <w:r>
        <w:rPr>
          <w:rFonts w:asciiTheme="minorHAnsi" w:hAnsiTheme="minorHAnsi"/>
          <w:sz w:val="22"/>
        </w:rPr>
        <w:t xml:space="preserve"> se déroule un événement d’annonce, le bénéficiaire acceptera la participation du/de la ministre ou de représentants du/de la ministre à l’événement d’annonce du projet admissible, et acceptera que l’événement se déroule à une date mutuellement convenue par le bénéficiaire et la société; et</w:t>
      </w:r>
      <w:r>
        <w:rPr>
          <w:rFonts w:asciiTheme="minorHAnsi" w:hAnsiTheme="minorHAnsi"/>
          <w:sz w:val="22"/>
        </w:rPr>
        <w:tab/>
      </w:r>
    </w:p>
    <w:p w14:paraId="4610F5A0" w14:textId="77777777" w:rsidR="004D7512" w:rsidRPr="00CF357D" w:rsidRDefault="004D7512" w:rsidP="00026937">
      <w:pPr>
        <w:pStyle w:val="ListParagraph"/>
        <w:numPr>
          <w:ilvl w:val="0"/>
          <w:numId w:val="5"/>
        </w:numPr>
        <w:spacing w:before="60" w:after="120"/>
        <w:ind w:left="714" w:hanging="357"/>
        <w:contextualSpacing w:val="0"/>
        <w:jc w:val="both"/>
        <w:rPr>
          <w:rFonts w:asciiTheme="minorHAnsi" w:hAnsiTheme="minorHAnsi"/>
          <w:sz w:val="22"/>
          <w:szCs w:val="22"/>
        </w:rPr>
      </w:pPr>
      <w:proofErr w:type="gramStart"/>
      <w:r>
        <w:rPr>
          <w:rFonts w:asciiTheme="minorHAnsi" w:hAnsiTheme="minorHAnsi"/>
          <w:sz w:val="22"/>
        </w:rPr>
        <w:t>le</w:t>
      </w:r>
      <w:proofErr w:type="gramEnd"/>
      <w:r>
        <w:rPr>
          <w:rFonts w:asciiTheme="minorHAnsi" w:hAnsiTheme="minorHAnsi"/>
          <w:sz w:val="22"/>
        </w:rPr>
        <w:t xml:space="preserve"> bénéficiaire convient d’afficher à l’événement du matériel promotionnel et/ou des enseignes fournis par l’agence.</w:t>
      </w:r>
    </w:p>
    <w:p w14:paraId="443AF7B4" w14:textId="77777777" w:rsidR="004D7512" w:rsidRPr="00CF357D" w:rsidRDefault="004D7512" w:rsidP="00026937">
      <w:pPr>
        <w:suppressAutoHyphens/>
        <w:jc w:val="both"/>
        <w:rPr>
          <w:rFonts w:asciiTheme="minorHAnsi" w:hAnsiTheme="minorHAnsi"/>
          <w:b/>
          <w:strike/>
          <w:spacing w:val="-3"/>
          <w:sz w:val="22"/>
          <w:szCs w:val="22"/>
          <w:lang w:val="en-GB"/>
        </w:rPr>
      </w:pPr>
    </w:p>
    <w:p w14:paraId="253D9739" w14:textId="77777777" w:rsidR="004D7512" w:rsidRPr="00CF357D" w:rsidRDefault="004D7512" w:rsidP="00026937">
      <w:pPr>
        <w:pStyle w:val="BodyText3"/>
        <w:numPr>
          <w:ilvl w:val="0"/>
          <w:numId w:val="1"/>
        </w:numPr>
        <w:spacing w:after="0"/>
        <w:ind w:hanging="720"/>
        <w:rPr>
          <w:rFonts w:asciiTheme="minorHAnsi" w:eastAsia="Arial Unicode MS" w:hAnsiTheme="minorHAnsi"/>
          <w:b/>
          <w:sz w:val="22"/>
          <w:szCs w:val="22"/>
          <w:u w:val="single"/>
        </w:rPr>
      </w:pPr>
      <w:r>
        <w:rPr>
          <w:rFonts w:asciiTheme="minorHAnsi" w:hAnsiTheme="minorHAnsi"/>
          <w:b/>
          <w:sz w:val="22"/>
          <w:u w:val="single"/>
        </w:rPr>
        <w:t>CONFORMITÉ</w:t>
      </w:r>
    </w:p>
    <w:p w14:paraId="46DF2F96" w14:textId="77777777" w:rsidR="004D7512" w:rsidRPr="00CF357D" w:rsidRDefault="004D7512" w:rsidP="00026937">
      <w:pPr>
        <w:pStyle w:val="BodyText3"/>
        <w:rPr>
          <w:rFonts w:asciiTheme="minorHAnsi" w:eastAsia="Arial Unicode MS" w:hAnsiTheme="minorHAnsi"/>
          <w:sz w:val="22"/>
          <w:szCs w:val="22"/>
          <w:lang w:val="en-CA"/>
        </w:rPr>
      </w:pPr>
    </w:p>
    <w:p w14:paraId="7B316B13" w14:textId="4E0DB48D" w:rsidR="004D7512" w:rsidRDefault="004D7512" w:rsidP="00026937">
      <w:pPr>
        <w:pStyle w:val="BodyText3"/>
        <w:jc w:val="both"/>
        <w:rPr>
          <w:rFonts w:asciiTheme="minorHAnsi" w:hAnsiTheme="minorHAnsi"/>
          <w:sz w:val="22"/>
          <w:szCs w:val="22"/>
        </w:rPr>
      </w:pPr>
      <w:r>
        <w:rPr>
          <w:rFonts w:asciiTheme="minorHAnsi" w:hAnsiTheme="minorHAnsi"/>
          <w:sz w:val="22"/>
        </w:rPr>
        <w:t>Le bénéficiaire garanti</w:t>
      </w:r>
      <w:r w:rsidR="00026937">
        <w:rPr>
          <w:rFonts w:asciiTheme="minorHAnsi" w:hAnsiTheme="minorHAnsi"/>
          <w:sz w:val="22"/>
        </w:rPr>
        <w:t>t</w:t>
      </w:r>
      <w:r>
        <w:rPr>
          <w:rFonts w:asciiTheme="minorHAnsi" w:hAnsiTheme="minorHAnsi"/>
          <w:sz w:val="22"/>
        </w:rPr>
        <w:t xml:space="preserve"> à la société qu’il se conforme à toutes les lois fédérales, provinciales, territoriales, municipales et autres lois applicables régissant le bénéficiaire ou le projet, ou les deux, y compris, sans s’y limiter, les ordonnances, règlements, arrêtés municipaux, décrets et jugements.</w:t>
      </w:r>
      <w:r w:rsidR="009D6DF6">
        <w:rPr>
          <w:rFonts w:asciiTheme="minorHAnsi" w:hAnsiTheme="minorHAnsi"/>
          <w:sz w:val="22"/>
        </w:rPr>
        <w:t xml:space="preserve"> </w:t>
      </w:r>
      <w:r>
        <w:rPr>
          <w:rFonts w:asciiTheme="minorHAnsi" w:hAnsiTheme="minorHAnsi"/>
          <w:sz w:val="22"/>
        </w:rPr>
        <w:t>Ceci englobe les exigences juridiques et règlements liés à la protection de l’environnement.</w:t>
      </w:r>
      <w:r w:rsidR="009D6DF6">
        <w:rPr>
          <w:rFonts w:asciiTheme="minorHAnsi" w:hAnsiTheme="minorHAnsi"/>
          <w:sz w:val="22"/>
        </w:rPr>
        <w:t xml:space="preserve"> </w:t>
      </w:r>
    </w:p>
    <w:p w14:paraId="31E5B316" w14:textId="46F9EAEB" w:rsidR="004D7512" w:rsidRDefault="004D7512" w:rsidP="00026937">
      <w:pPr>
        <w:pStyle w:val="BodyText3"/>
        <w:jc w:val="both"/>
        <w:rPr>
          <w:rFonts w:asciiTheme="minorHAnsi" w:hAnsiTheme="minorHAnsi"/>
          <w:sz w:val="22"/>
          <w:szCs w:val="22"/>
        </w:rPr>
      </w:pPr>
      <w:r>
        <w:rPr>
          <w:rFonts w:asciiTheme="minorHAnsi" w:hAnsiTheme="minorHAnsi"/>
          <w:sz w:val="22"/>
        </w:rPr>
        <w:t xml:space="preserve">Le bénéficiaire garantit que s’il a fait appel à des lobbyistes, ces lobbyistes sont inscrits au registre en vertu de la </w:t>
      </w:r>
      <w:r>
        <w:rPr>
          <w:rFonts w:asciiTheme="minorHAnsi" w:hAnsiTheme="minorHAnsi"/>
          <w:i/>
          <w:iCs/>
          <w:sz w:val="22"/>
        </w:rPr>
        <w:t>Loi sur le lobbying</w:t>
      </w:r>
      <w:r>
        <w:rPr>
          <w:rFonts w:asciiTheme="minorHAnsi" w:hAnsiTheme="minorHAnsi"/>
          <w:sz w:val="22"/>
        </w:rPr>
        <w:t xml:space="preserve"> et que n’existent aucune détermination des honoraires en fonction des résultats ou aucun conflit d’intérêts effectif ou potentiel.</w:t>
      </w:r>
      <w:r w:rsidR="009D6DF6">
        <w:rPr>
          <w:rFonts w:asciiTheme="minorHAnsi" w:hAnsiTheme="minorHAnsi"/>
          <w:sz w:val="22"/>
        </w:rPr>
        <w:t xml:space="preserve"> </w:t>
      </w:r>
    </w:p>
    <w:p w14:paraId="54141E25" w14:textId="7022CF40" w:rsidR="004D7512" w:rsidRDefault="004D7512" w:rsidP="00026937">
      <w:pPr>
        <w:pStyle w:val="BodyText3"/>
        <w:jc w:val="both"/>
        <w:rPr>
          <w:rFonts w:asciiTheme="minorHAnsi" w:hAnsiTheme="minorHAnsi"/>
          <w:sz w:val="22"/>
          <w:szCs w:val="22"/>
        </w:rPr>
      </w:pPr>
      <w:r>
        <w:rPr>
          <w:rFonts w:asciiTheme="minorHAnsi" w:hAnsiTheme="minorHAnsi"/>
          <w:sz w:val="22"/>
        </w:rPr>
        <w:t xml:space="preserve">Le bénéficiaire garantit en outre que tout ancien titulaire de charge publique qui tire un avantage de cet accord se conformera à la </w:t>
      </w:r>
      <w:r>
        <w:rPr>
          <w:rFonts w:asciiTheme="minorHAnsi" w:hAnsiTheme="minorHAnsi"/>
          <w:i/>
          <w:iCs/>
          <w:sz w:val="22"/>
        </w:rPr>
        <w:t>Loi sur les conflits d’intérêts</w:t>
      </w:r>
      <w:r>
        <w:rPr>
          <w:rFonts w:asciiTheme="minorHAnsi" w:hAnsiTheme="minorHAnsi"/>
          <w:sz w:val="22"/>
        </w:rPr>
        <w:t xml:space="preserve"> et au </w:t>
      </w:r>
      <w:r>
        <w:rPr>
          <w:rFonts w:asciiTheme="minorHAnsi" w:hAnsiTheme="minorHAnsi"/>
          <w:i/>
          <w:sz w:val="22"/>
        </w:rPr>
        <w:t>Code de valeurs et d’éthique du secteur public</w:t>
      </w:r>
      <w:r>
        <w:rPr>
          <w:rFonts w:asciiTheme="minorHAnsi" w:hAnsiTheme="minorHAnsi"/>
          <w:sz w:val="22"/>
        </w:rPr>
        <w:t>.</w:t>
      </w:r>
      <w:r w:rsidR="009D6DF6">
        <w:rPr>
          <w:rFonts w:asciiTheme="minorHAnsi" w:hAnsiTheme="minorHAnsi"/>
          <w:sz w:val="22"/>
        </w:rPr>
        <w:t xml:space="preserve"> </w:t>
      </w:r>
    </w:p>
    <w:p w14:paraId="6CC6EE8A" w14:textId="77777777" w:rsidR="004D7512" w:rsidRPr="004D7512" w:rsidRDefault="004D7512" w:rsidP="00026937">
      <w:pPr>
        <w:pStyle w:val="Heading6"/>
        <w:keepLines w:val="0"/>
        <w:numPr>
          <w:ilvl w:val="0"/>
          <w:numId w:val="1"/>
        </w:numPr>
        <w:suppressAutoHyphens/>
        <w:spacing w:before="0"/>
        <w:ind w:hanging="720"/>
        <w:jc w:val="both"/>
        <w:rPr>
          <w:rFonts w:asciiTheme="minorHAnsi" w:hAnsiTheme="minorHAnsi"/>
          <w:b/>
          <w:color w:val="auto"/>
          <w:sz w:val="22"/>
          <w:szCs w:val="22"/>
          <w:u w:val="single"/>
        </w:rPr>
      </w:pPr>
      <w:r>
        <w:rPr>
          <w:rFonts w:asciiTheme="minorHAnsi" w:hAnsiTheme="minorHAnsi"/>
          <w:b/>
          <w:color w:val="auto"/>
          <w:sz w:val="22"/>
          <w:u w:val="single"/>
        </w:rPr>
        <w:lastRenderedPageBreak/>
        <w:t>ENVIRONNEMENT</w:t>
      </w:r>
    </w:p>
    <w:p w14:paraId="26BA1C05" w14:textId="77777777" w:rsidR="004D7512" w:rsidRPr="00CF357D" w:rsidRDefault="004D7512" w:rsidP="00026937">
      <w:pPr>
        <w:suppressAutoHyphens/>
        <w:jc w:val="both"/>
        <w:rPr>
          <w:rFonts w:asciiTheme="minorHAnsi" w:hAnsiTheme="minorHAnsi"/>
          <w:b/>
          <w:spacing w:val="-3"/>
          <w:sz w:val="22"/>
          <w:szCs w:val="22"/>
          <w:u w:val="single"/>
          <w:lang w:val="en-GB"/>
        </w:rPr>
      </w:pPr>
    </w:p>
    <w:p w14:paraId="4CD1B745" w14:textId="77777777" w:rsidR="004D7512" w:rsidRDefault="004D7512" w:rsidP="00026937">
      <w:pPr>
        <w:suppressAutoHyphens/>
        <w:jc w:val="both"/>
        <w:rPr>
          <w:rFonts w:asciiTheme="minorHAnsi" w:hAnsiTheme="minorHAnsi"/>
          <w:spacing w:val="-3"/>
          <w:sz w:val="22"/>
          <w:szCs w:val="22"/>
        </w:rPr>
      </w:pPr>
      <w:r>
        <w:rPr>
          <w:rFonts w:asciiTheme="minorHAnsi" w:hAnsiTheme="minorHAnsi"/>
          <w:sz w:val="22"/>
        </w:rPr>
        <w:t xml:space="preserve">Le bénéficiaire garantit que tout enjeu ou que toute préoccupation sur le plan de l’environnement liés à ce projet, connus par le bénéficiaire, ont été dévoilés à la société. Le bénéficiaire garantit également que les activités du projet, au besoin, se conforment à toutes les lois applicables, dont la </w:t>
      </w:r>
      <w:r>
        <w:rPr>
          <w:rFonts w:asciiTheme="minorHAnsi" w:hAnsiTheme="minorHAnsi"/>
          <w:i/>
          <w:iCs/>
          <w:sz w:val="22"/>
        </w:rPr>
        <w:t>Loi canadienne sur l’évaluation environnementale</w:t>
      </w:r>
      <w:r>
        <w:rPr>
          <w:rFonts w:asciiTheme="minorHAnsi" w:hAnsiTheme="minorHAnsi"/>
          <w:sz w:val="22"/>
        </w:rPr>
        <w:t xml:space="preserve"> et la </w:t>
      </w:r>
      <w:r>
        <w:rPr>
          <w:rFonts w:asciiTheme="minorHAnsi" w:hAnsiTheme="minorHAnsi"/>
          <w:i/>
          <w:iCs/>
          <w:sz w:val="22"/>
        </w:rPr>
        <w:t>Loi canadienne sur la protection de l’environnement</w:t>
      </w:r>
      <w:r>
        <w:rPr>
          <w:rFonts w:asciiTheme="minorHAnsi" w:hAnsiTheme="minorHAnsi"/>
          <w:sz w:val="22"/>
        </w:rPr>
        <w:t>.</w:t>
      </w:r>
    </w:p>
    <w:p w14:paraId="08ED30F4" w14:textId="77777777" w:rsidR="004D7512" w:rsidRDefault="004D7512" w:rsidP="00026937">
      <w:pPr>
        <w:suppressAutoHyphens/>
        <w:jc w:val="both"/>
        <w:rPr>
          <w:rFonts w:asciiTheme="minorHAnsi" w:hAnsiTheme="minorHAnsi"/>
          <w:spacing w:val="-3"/>
          <w:sz w:val="22"/>
          <w:szCs w:val="22"/>
          <w:lang w:val="en-GB"/>
        </w:rPr>
      </w:pPr>
    </w:p>
    <w:p w14:paraId="0E7BBE03" w14:textId="77777777" w:rsidR="004D7512" w:rsidRPr="00CF357D" w:rsidRDefault="004D7512" w:rsidP="00026937">
      <w:pPr>
        <w:pStyle w:val="BodyText3"/>
        <w:numPr>
          <w:ilvl w:val="0"/>
          <w:numId w:val="1"/>
        </w:numPr>
        <w:spacing w:after="0"/>
        <w:ind w:left="567" w:hanging="567"/>
        <w:jc w:val="both"/>
        <w:rPr>
          <w:rFonts w:asciiTheme="minorHAnsi" w:hAnsiTheme="minorHAnsi"/>
          <w:b/>
          <w:caps/>
          <w:sz w:val="22"/>
          <w:szCs w:val="22"/>
          <w:u w:val="single"/>
        </w:rPr>
      </w:pPr>
      <w:r>
        <w:rPr>
          <w:rFonts w:asciiTheme="minorHAnsi" w:hAnsiTheme="minorHAnsi"/>
          <w:b/>
          <w:caps/>
          <w:sz w:val="22"/>
          <w:u w:val="single"/>
        </w:rPr>
        <w:t>Confidentialité</w:t>
      </w:r>
    </w:p>
    <w:p w14:paraId="3C352380" w14:textId="77777777" w:rsidR="004D7512" w:rsidRPr="00CF357D" w:rsidRDefault="004D7512" w:rsidP="00026937">
      <w:pPr>
        <w:pStyle w:val="BodyText3"/>
        <w:ind w:left="567"/>
        <w:jc w:val="both"/>
        <w:rPr>
          <w:rFonts w:asciiTheme="minorHAnsi" w:hAnsiTheme="minorHAnsi"/>
          <w:b/>
          <w:caps/>
          <w:sz w:val="22"/>
          <w:szCs w:val="22"/>
          <w:u w:val="single"/>
        </w:rPr>
      </w:pPr>
    </w:p>
    <w:p w14:paraId="5D9FB7FF" w14:textId="5D980441" w:rsidR="004D7512" w:rsidRPr="00CF357D" w:rsidRDefault="004D7512" w:rsidP="00026937">
      <w:pPr>
        <w:pStyle w:val="BodyText3"/>
        <w:jc w:val="both"/>
        <w:rPr>
          <w:rFonts w:asciiTheme="minorHAnsi" w:eastAsia="Arial Unicode MS" w:hAnsiTheme="minorHAnsi"/>
          <w:sz w:val="22"/>
          <w:szCs w:val="22"/>
        </w:rPr>
      </w:pPr>
      <w:r>
        <w:rPr>
          <w:rFonts w:asciiTheme="minorHAnsi" w:hAnsiTheme="minorHAnsi"/>
          <w:sz w:val="22"/>
        </w:rPr>
        <w:t>Nonobstant l’article</w:t>
      </w:r>
      <w:r w:rsidR="009D6DF6">
        <w:rPr>
          <w:rFonts w:asciiTheme="minorHAnsi" w:hAnsiTheme="minorHAnsi"/>
          <w:sz w:val="22"/>
        </w:rPr>
        <w:t> </w:t>
      </w:r>
      <w:r>
        <w:rPr>
          <w:rFonts w:asciiTheme="minorHAnsi" w:hAnsiTheme="minorHAnsi"/>
          <w:sz w:val="22"/>
        </w:rPr>
        <w:t>9 de cet accord, à moins d’indication contraire à la présente, les parties seront tenues de préserver l</w:t>
      </w:r>
      <w:r w:rsidR="009D6DF6">
        <w:rPr>
          <w:rFonts w:asciiTheme="minorHAnsi" w:hAnsiTheme="minorHAnsi"/>
          <w:sz w:val="22"/>
        </w:rPr>
        <w:t>e</w:t>
      </w:r>
      <w:r>
        <w:rPr>
          <w:rFonts w:asciiTheme="minorHAnsi" w:hAnsiTheme="minorHAnsi"/>
          <w:sz w:val="22"/>
        </w:rPr>
        <w:t xml:space="preserve"> caractère confidentiel du contenu de cet accord ou des transactions envisagées à la présente, et de ne pas les dévoiler sans le consentement préalable par écrit de toutes les parties.</w:t>
      </w:r>
    </w:p>
    <w:p w14:paraId="53628AF3" w14:textId="77777777" w:rsidR="004D7512" w:rsidRPr="00CF357D" w:rsidRDefault="004D7512" w:rsidP="00026937">
      <w:pPr>
        <w:pStyle w:val="BodyText3"/>
        <w:ind w:right="6"/>
        <w:jc w:val="both"/>
        <w:rPr>
          <w:rFonts w:asciiTheme="minorHAnsi" w:eastAsia="Arial Unicode MS" w:hAnsiTheme="minorHAnsi"/>
          <w:sz w:val="22"/>
          <w:szCs w:val="22"/>
        </w:rPr>
      </w:pPr>
      <w:r>
        <w:rPr>
          <w:rFonts w:asciiTheme="minorHAnsi" w:hAnsiTheme="minorHAnsi"/>
          <w:sz w:val="22"/>
        </w:rPr>
        <w:t>Cette obligation de préserver le caractère confidentiel des renseignements confidentiels ne s’applique pas aux renseignements :</w:t>
      </w:r>
    </w:p>
    <w:p w14:paraId="067979E7" w14:textId="77777777" w:rsidR="004D7512" w:rsidRPr="00CF357D" w:rsidRDefault="004D7512" w:rsidP="00026937">
      <w:pPr>
        <w:pStyle w:val="BodyText3"/>
        <w:numPr>
          <w:ilvl w:val="0"/>
          <w:numId w:val="2"/>
        </w:numPr>
        <w:spacing w:before="60"/>
        <w:ind w:left="714" w:right="1440" w:hanging="357"/>
        <w:jc w:val="both"/>
        <w:rPr>
          <w:rFonts w:asciiTheme="minorHAnsi" w:eastAsia="Arial Unicode MS" w:hAnsiTheme="minorHAnsi"/>
          <w:sz w:val="22"/>
          <w:szCs w:val="22"/>
        </w:rPr>
      </w:pPr>
      <w:proofErr w:type="gramStart"/>
      <w:r>
        <w:rPr>
          <w:rFonts w:asciiTheme="minorHAnsi" w:hAnsiTheme="minorHAnsi"/>
          <w:sz w:val="22"/>
        </w:rPr>
        <w:t>qui</w:t>
      </w:r>
      <w:proofErr w:type="gramEnd"/>
      <w:r>
        <w:rPr>
          <w:rFonts w:asciiTheme="minorHAnsi" w:hAnsiTheme="minorHAnsi"/>
          <w:sz w:val="22"/>
        </w:rPr>
        <w:t xml:space="preserve"> sont déjà connus au moment de la divulgation à la partie à qui les renseignements sont dévoilés et que la partie peut prouver, par l’entremise de rapports écrits, que ces renseignements étaient déjà connus;</w:t>
      </w:r>
    </w:p>
    <w:p w14:paraId="7D463C6D" w14:textId="77777777" w:rsidR="004D7512" w:rsidRPr="00CF357D" w:rsidRDefault="004D7512" w:rsidP="00026937">
      <w:pPr>
        <w:pStyle w:val="BodyText3"/>
        <w:numPr>
          <w:ilvl w:val="0"/>
          <w:numId w:val="2"/>
        </w:numPr>
        <w:spacing w:before="60"/>
        <w:ind w:left="714" w:right="1440" w:hanging="357"/>
        <w:jc w:val="both"/>
        <w:rPr>
          <w:rFonts w:asciiTheme="minorHAnsi" w:eastAsia="Arial Unicode MS" w:hAnsiTheme="minorHAnsi"/>
          <w:sz w:val="22"/>
          <w:szCs w:val="22"/>
        </w:rPr>
      </w:pPr>
      <w:proofErr w:type="gramStart"/>
      <w:r>
        <w:rPr>
          <w:rFonts w:asciiTheme="minorHAnsi" w:hAnsiTheme="minorHAnsi"/>
          <w:sz w:val="22"/>
        </w:rPr>
        <w:t>qui</w:t>
      </w:r>
      <w:proofErr w:type="gramEnd"/>
      <w:r>
        <w:rPr>
          <w:rFonts w:asciiTheme="minorHAnsi" w:hAnsiTheme="minorHAnsi"/>
          <w:sz w:val="22"/>
        </w:rPr>
        <w:t xml:space="preserve"> font partie ou viennent à faire partie du domaine public, ceci sans violation substantielle de cet accord par la partie cherchant à invoquer cette exclusion;</w:t>
      </w:r>
    </w:p>
    <w:p w14:paraId="0A891391" w14:textId="77777777" w:rsidR="004D7512" w:rsidRPr="00CF357D" w:rsidRDefault="004D7512" w:rsidP="00026937">
      <w:pPr>
        <w:pStyle w:val="BodyText3"/>
        <w:numPr>
          <w:ilvl w:val="0"/>
          <w:numId w:val="2"/>
        </w:numPr>
        <w:spacing w:before="60"/>
        <w:ind w:left="714" w:right="1440" w:hanging="357"/>
        <w:jc w:val="both"/>
        <w:rPr>
          <w:rFonts w:asciiTheme="minorHAnsi" w:eastAsia="Arial Unicode MS" w:hAnsiTheme="minorHAnsi"/>
          <w:sz w:val="22"/>
          <w:szCs w:val="22"/>
        </w:rPr>
      </w:pPr>
      <w:proofErr w:type="gramStart"/>
      <w:r>
        <w:rPr>
          <w:rFonts w:asciiTheme="minorHAnsi" w:hAnsiTheme="minorHAnsi"/>
          <w:sz w:val="22"/>
        </w:rPr>
        <w:t>qui</w:t>
      </w:r>
      <w:proofErr w:type="gramEnd"/>
      <w:r>
        <w:rPr>
          <w:rFonts w:asciiTheme="minorHAnsi" w:hAnsiTheme="minorHAnsi"/>
          <w:sz w:val="22"/>
        </w:rPr>
        <w:t xml:space="preserve"> sont obtenus par des tiers qui n’imposent pas d’obligation de confidentialité connexe à la partie qui divulgue les renseignements; </w:t>
      </w:r>
    </w:p>
    <w:p w14:paraId="47C05FCB" w14:textId="77777777" w:rsidR="004D7512" w:rsidRPr="00CF357D" w:rsidRDefault="004D7512" w:rsidP="00026937">
      <w:pPr>
        <w:pStyle w:val="BodyText3"/>
        <w:numPr>
          <w:ilvl w:val="0"/>
          <w:numId w:val="2"/>
        </w:numPr>
        <w:spacing w:before="60"/>
        <w:ind w:left="714" w:right="1440" w:hanging="357"/>
        <w:jc w:val="both"/>
        <w:rPr>
          <w:rFonts w:asciiTheme="minorHAnsi" w:eastAsia="Arial Unicode MS" w:hAnsiTheme="minorHAnsi"/>
          <w:sz w:val="22"/>
          <w:szCs w:val="22"/>
        </w:rPr>
      </w:pPr>
      <w:proofErr w:type="gramStart"/>
      <w:r>
        <w:rPr>
          <w:rFonts w:asciiTheme="minorHAnsi" w:hAnsiTheme="minorHAnsi"/>
          <w:sz w:val="22"/>
        </w:rPr>
        <w:t>dont</w:t>
      </w:r>
      <w:proofErr w:type="gramEnd"/>
      <w:r>
        <w:rPr>
          <w:rFonts w:asciiTheme="minorHAnsi" w:hAnsiTheme="minorHAnsi"/>
          <w:sz w:val="22"/>
        </w:rPr>
        <w:t xml:space="preserve"> la dissémination est autorisée par la partie qui divulgue les renseignements; ou</w:t>
      </w:r>
    </w:p>
    <w:p w14:paraId="3A27B87A" w14:textId="40EB05FB" w:rsidR="004D7512" w:rsidRDefault="004D7512" w:rsidP="00026937">
      <w:pPr>
        <w:pStyle w:val="BodyText3"/>
        <w:numPr>
          <w:ilvl w:val="0"/>
          <w:numId w:val="2"/>
        </w:numPr>
        <w:spacing w:before="60" w:after="0"/>
        <w:ind w:left="714" w:hanging="357"/>
        <w:jc w:val="both"/>
        <w:rPr>
          <w:rFonts w:asciiTheme="minorHAnsi" w:eastAsia="Arial Unicode MS" w:hAnsiTheme="minorHAnsi"/>
          <w:sz w:val="22"/>
          <w:szCs w:val="22"/>
        </w:rPr>
      </w:pPr>
      <w:proofErr w:type="gramStart"/>
      <w:r>
        <w:rPr>
          <w:rFonts w:asciiTheme="minorHAnsi" w:hAnsiTheme="minorHAnsi"/>
          <w:sz w:val="22"/>
        </w:rPr>
        <w:t>qui</w:t>
      </w:r>
      <w:proofErr w:type="gramEnd"/>
      <w:r>
        <w:rPr>
          <w:rFonts w:asciiTheme="minorHAnsi" w:hAnsiTheme="minorHAnsi"/>
          <w:sz w:val="22"/>
        </w:rPr>
        <w:t xml:space="preserve"> doivent être divulgués en vertu de la loi ou de l’ordonnance d’un tribunal, d’un tribunal gouvernemental ou d’une agence gouvernementale, ou, dans le cas de la société, en vertu d’un accord écrit entre la société et le gouvernement du Canada (ou n’importe lequel de ses ministères ou représentants, dont l’agence). Toutefois, la partie soumise à cette exigence (autre que les exigences nommément énoncées dans cet accord) signalera ce fait à la partie qui divulgue les renseignements et lui donnera une occasion raisonnable de chercher à obtenir une ordonnance de confidentialité ou autre.</w:t>
      </w:r>
    </w:p>
    <w:p w14:paraId="56EEDA27" w14:textId="77777777" w:rsidR="004D7512" w:rsidRPr="00CF357D" w:rsidRDefault="004D7512" w:rsidP="00026937">
      <w:pPr>
        <w:pStyle w:val="BodyText3"/>
        <w:spacing w:before="60" w:after="0"/>
        <w:ind w:left="714"/>
        <w:jc w:val="both"/>
        <w:rPr>
          <w:rFonts w:asciiTheme="minorHAnsi" w:eastAsia="Arial Unicode MS" w:hAnsiTheme="minorHAnsi"/>
          <w:sz w:val="22"/>
          <w:szCs w:val="22"/>
          <w:lang w:val="en-CA"/>
        </w:rPr>
      </w:pPr>
    </w:p>
    <w:p w14:paraId="2433FAF0" w14:textId="77777777" w:rsidR="004D7512" w:rsidRPr="004D7512" w:rsidRDefault="004D7512" w:rsidP="00026937">
      <w:pPr>
        <w:pStyle w:val="Heading6"/>
        <w:keepLines w:val="0"/>
        <w:numPr>
          <w:ilvl w:val="0"/>
          <w:numId w:val="1"/>
        </w:numPr>
        <w:suppressAutoHyphens/>
        <w:spacing w:before="0"/>
        <w:ind w:left="567" w:hanging="567"/>
        <w:jc w:val="both"/>
        <w:rPr>
          <w:rFonts w:asciiTheme="minorHAnsi" w:hAnsiTheme="minorHAnsi"/>
          <w:b/>
          <w:color w:val="auto"/>
          <w:sz w:val="22"/>
          <w:szCs w:val="22"/>
          <w:u w:val="single"/>
        </w:rPr>
      </w:pPr>
      <w:r>
        <w:rPr>
          <w:rFonts w:asciiTheme="minorHAnsi" w:hAnsiTheme="minorHAnsi"/>
          <w:b/>
          <w:color w:val="auto"/>
          <w:sz w:val="22"/>
          <w:u w:val="single"/>
        </w:rPr>
        <w:t>RESPONSABILITÉ</w:t>
      </w:r>
    </w:p>
    <w:p w14:paraId="792E8AD2" w14:textId="77777777" w:rsidR="004D7512" w:rsidRPr="00CF357D" w:rsidRDefault="004D7512" w:rsidP="00026937">
      <w:pPr>
        <w:suppressAutoHyphens/>
        <w:jc w:val="both"/>
        <w:rPr>
          <w:rFonts w:asciiTheme="minorHAnsi" w:hAnsiTheme="minorHAnsi"/>
          <w:spacing w:val="-3"/>
          <w:sz w:val="22"/>
          <w:szCs w:val="22"/>
          <w:lang w:val="en-GB"/>
        </w:rPr>
      </w:pPr>
    </w:p>
    <w:p w14:paraId="09909EFE" w14:textId="41A99E3C" w:rsidR="004D7512" w:rsidRPr="00CF357D" w:rsidRDefault="004D7512" w:rsidP="00026937">
      <w:pPr>
        <w:suppressAutoHyphens/>
        <w:jc w:val="both"/>
        <w:rPr>
          <w:rFonts w:asciiTheme="minorHAnsi" w:hAnsiTheme="minorHAnsi"/>
          <w:spacing w:val="-3"/>
          <w:sz w:val="22"/>
          <w:szCs w:val="22"/>
        </w:rPr>
      </w:pPr>
      <w:r>
        <w:rPr>
          <w:rFonts w:asciiTheme="minorHAnsi" w:hAnsiTheme="minorHAnsi"/>
          <w:sz w:val="22"/>
        </w:rPr>
        <w:t>Le bénéficiaire dégagera la société de</w:t>
      </w:r>
      <w:r w:rsidR="00FB603D">
        <w:rPr>
          <w:rFonts w:asciiTheme="minorHAnsi" w:hAnsiTheme="minorHAnsi"/>
          <w:sz w:val="22"/>
        </w:rPr>
        <w:t xml:space="preserve"> l’ensemble des </w:t>
      </w:r>
      <w:r>
        <w:rPr>
          <w:rFonts w:asciiTheme="minorHAnsi" w:hAnsiTheme="minorHAnsi"/>
          <w:sz w:val="22"/>
        </w:rPr>
        <w:t>perte</w:t>
      </w:r>
      <w:r w:rsidR="00FB603D">
        <w:rPr>
          <w:rFonts w:asciiTheme="minorHAnsi" w:hAnsiTheme="minorHAnsi"/>
          <w:sz w:val="22"/>
        </w:rPr>
        <w:t>s</w:t>
      </w:r>
      <w:r>
        <w:rPr>
          <w:rFonts w:asciiTheme="minorHAnsi" w:hAnsiTheme="minorHAnsi"/>
          <w:sz w:val="22"/>
        </w:rPr>
        <w:t>, dépense</w:t>
      </w:r>
      <w:r w:rsidR="00FB603D">
        <w:rPr>
          <w:rFonts w:asciiTheme="minorHAnsi" w:hAnsiTheme="minorHAnsi"/>
          <w:sz w:val="22"/>
        </w:rPr>
        <w:t>s</w:t>
      </w:r>
      <w:r>
        <w:rPr>
          <w:rFonts w:asciiTheme="minorHAnsi" w:hAnsiTheme="minorHAnsi"/>
          <w:sz w:val="22"/>
        </w:rPr>
        <w:t>, dommage</w:t>
      </w:r>
      <w:r w:rsidR="00FB603D">
        <w:rPr>
          <w:rFonts w:asciiTheme="minorHAnsi" w:hAnsiTheme="minorHAnsi"/>
          <w:sz w:val="22"/>
        </w:rPr>
        <w:t>s</w:t>
      </w:r>
      <w:r>
        <w:rPr>
          <w:rFonts w:asciiTheme="minorHAnsi" w:hAnsiTheme="minorHAnsi"/>
          <w:sz w:val="22"/>
        </w:rPr>
        <w:t xml:space="preserve"> ou réclamation</w:t>
      </w:r>
      <w:r w:rsidR="00FB603D">
        <w:rPr>
          <w:rFonts w:asciiTheme="minorHAnsi" w:hAnsiTheme="minorHAnsi"/>
          <w:sz w:val="22"/>
        </w:rPr>
        <w:t>s</w:t>
      </w:r>
      <w:r>
        <w:rPr>
          <w:rFonts w:asciiTheme="minorHAnsi" w:hAnsiTheme="minorHAnsi"/>
          <w:sz w:val="22"/>
        </w:rPr>
        <w:t xml:space="preserve"> découlant des activités couvertes par cet accord.</w:t>
      </w:r>
      <w:r w:rsidR="009D6DF6">
        <w:rPr>
          <w:rFonts w:asciiTheme="minorHAnsi" w:hAnsiTheme="minorHAnsi"/>
          <w:sz w:val="22"/>
        </w:rPr>
        <w:t xml:space="preserve"> </w:t>
      </w:r>
    </w:p>
    <w:p w14:paraId="0C301DC4" w14:textId="77777777" w:rsidR="004D7512" w:rsidRPr="00CF357D" w:rsidRDefault="004D7512" w:rsidP="00026937">
      <w:pPr>
        <w:suppressAutoHyphens/>
        <w:jc w:val="both"/>
        <w:rPr>
          <w:rFonts w:asciiTheme="minorHAnsi" w:hAnsiTheme="minorHAnsi"/>
          <w:spacing w:val="-3"/>
          <w:sz w:val="22"/>
          <w:szCs w:val="22"/>
          <w:lang w:val="en-GB"/>
        </w:rPr>
      </w:pPr>
    </w:p>
    <w:p w14:paraId="2CF2911E" w14:textId="3273176C" w:rsidR="004D7512" w:rsidRDefault="004D7512" w:rsidP="00026937">
      <w:pPr>
        <w:pStyle w:val="BodyText2"/>
        <w:spacing w:after="0" w:line="240" w:lineRule="auto"/>
        <w:rPr>
          <w:rFonts w:asciiTheme="minorHAnsi" w:hAnsiTheme="minorHAnsi"/>
          <w:sz w:val="22"/>
          <w:szCs w:val="22"/>
        </w:rPr>
      </w:pPr>
      <w:r>
        <w:rPr>
          <w:rFonts w:asciiTheme="minorHAnsi" w:hAnsiTheme="minorHAnsi"/>
          <w:sz w:val="22"/>
        </w:rPr>
        <w:t>Le bénéficiaire indemnisera en tout temps la société et Sa Majesté, ainsi que leurs cadres, officiels, employés et agents, contre toute réclamation ou demande, perte, coût, dommage, action judiciaire, poursuite ou autres procédures (y compris, sans s’y limiter, les procédures liées aux blessures, dommages, pertes ou destruction de biens, pertes économiques ou atteinte aux droits) de la part de quiconque, présentés ou intentés ou menaçant de l’être, de quelque façon fondée sur des blessures, dommages, pertes ou destruction de biens, pertes économiques ou atteinte aux droits ou occasionnés par ces derniers, ou encore causés par ou découlant directement ou indirectement :</w:t>
      </w:r>
    </w:p>
    <w:p w14:paraId="70B5E61D" w14:textId="62DCF63F" w:rsidR="004D7512" w:rsidRDefault="004D7512" w:rsidP="00026937">
      <w:pPr>
        <w:pStyle w:val="BodyText2"/>
        <w:spacing w:after="0" w:line="240" w:lineRule="auto"/>
        <w:rPr>
          <w:rFonts w:asciiTheme="minorHAnsi" w:hAnsiTheme="minorHAnsi"/>
          <w:sz w:val="22"/>
          <w:szCs w:val="22"/>
        </w:rPr>
      </w:pPr>
    </w:p>
    <w:p w14:paraId="51DFC5A6" w14:textId="10AE4753" w:rsidR="00FB603D" w:rsidRDefault="00FB603D" w:rsidP="00026937">
      <w:pPr>
        <w:pStyle w:val="BodyText2"/>
        <w:spacing w:after="0" w:line="240" w:lineRule="auto"/>
        <w:rPr>
          <w:rFonts w:asciiTheme="minorHAnsi" w:hAnsiTheme="minorHAnsi"/>
          <w:sz w:val="22"/>
          <w:szCs w:val="22"/>
        </w:rPr>
      </w:pPr>
    </w:p>
    <w:p w14:paraId="08F302B6" w14:textId="6DBBC580" w:rsidR="00FB603D" w:rsidRDefault="00FB603D" w:rsidP="00026937">
      <w:pPr>
        <w:pStyle w:val="BodyText2"/>
        <w:spacing w:after="0" w:line="240" w:lineRule="auto"/>
        <w:rPr>
          <w:rFonts w:asciiTheme="minorHAnsi" w:hAnsiTheme="minorHAnsi"/>
          <w:sz w:val="22"/>
          <w:szCs w:val="22"/>
        </w:rPr>
      </w:pPr>
    </w:p>
    <w:p w14:paraId="5794A0FB" w14:textId="77777777" w:rsidR="00FB603D" w:rsidRPr="00CF357D" w:rsidRDefault="00FB603D" w:rsidP="00026937">
      <w:pPr>
        <w:pStyle w:val="BodyText2"/>
        <w:spacing w:after="0" w:line="240" w:lineRule="auto"/>
        <w:rPr>
          <w:rFonts w:asciiTheme="minorHAnsi" w:hAnsiTheme="minorHAnsi"/>
          <w:sz w:val="22"/>
          <w:szCs w:val="22"/>
        </w:rPr>
      </w:pPr>
    </w:p>
    <w:p w14:paraId="0D49EBE9" w14:textId="77777777" w:rsidR="004D7512" w:rsidRPr="00CF357D" w:rsidRDefault="004D7512" w:rsidP="00026937">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proofErr w:type="gramStart"/>
      <w:r>
        <w:rPr>
          <w:rFonts w:asciiTheme="minorHAnsi" w:hAnsiTheme="minorHAnsi"/>
          <w:sz w:val="22"/>
        </w:rPr>
        <w:lastRenderedPageBreak/>
        <w:t>du</w:t>
      </w:r>
      <w:proofErr w:type="gramEnd"/>
      <w:r>
        <w:rPr>
          <w:rFonts w:asciiTheme="minorHAnsi" w:hAnsiTheme="minorHAnsi"/>
          <w:sz w:val="22"/>
        </w:rPr>
        <w:t xml:space="preserve"> projet, des activités du bénéficiaire, de sa conduite ou de tout autre aspect y étant lié;</w:t>
      </w:r>
    </w:p>
    <w:p w14:paraId="67EC0968" w14:textId="488C7CFF" w:rsidR="00CF2F57" w:rsidRPr="00916416" w:rsidRDefault="004D7512" w:rsidP="00026937">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proofErr w:type="gramStart"/>
      <w:r>
        <w:rPr>
          <w:rFonts w:asciiTheme="minorHAnsi" w:hAnsiTheme="minorHAnsi"/>
          <w:sz w:val="22"/>
        </w:rPr>
        <w:t>de</w:t>
      </w:r>
      <w:proofErr w:type="gramEnd"/>
      <w:r>
        <w:rPr>
          <w:rFonts w:asciiTheme="minorHAnsi" w:hAnsiTheme="minorHAnsi"/>
          <w:sz w:val="22"/>
        </w:rPr>
        <w:t xml:space="preserve"> l’exécution ou </w:t>
      </w:r>
      <w:r w:rsidR="00FB603D">
        <w:rPr>
          <w:rFonts w:asciiTheme="minorHAnsi" w:hAnsiTheme="minorHAnsi"/>
          <w:sz w:val="22"/>
        </w:rPr>
        <w:t xml:space="preserve">de </w:t>
      </w:r>
      <w:r>
        <w:rPr>
          <w:rFonts w:asciiTheme="minorHAnsi" w:hAnsiTheme="minorHAnsi"/>
          <w:sz w:val="22"/>
        </w:rPr>
        <w:t>la non</w:t>
      </w:r>
      <w:r w:rsidR="009D6DF6">
        <w:rPr>
          <w:rFonts w:asciiTheme="minorHAnsi" w:hAnsiTheme="minorHAnsi"/>
          <w:sz w:val="22"/>
        </w:rPr>
        <w:t>-</w:t>
      </w:r>
      <w:r>
        <w:rPr>
          <w:rFonts w:asciiTheme="minorHAnsi" w:hAnsiTheme="minorHAnsi"/>
          <w:sz w:val="22"/>
        </w:rPr>
        <w:t xml:space="preserve">exécution de cet accord, ou </w:t>
      </w:r>
      <w:r w:rsidR="00FB603D">
        <w:rPr>
          <w:rFonts w:asciiTheme="minorHAnsi" w:hAnsiTheme="minorHAnsi"/>
          <w:sz w:val="22"/>
        </w:rPr>
        <w:t xml:space="preserve">de </w:t>
      </w:r>
      <w:r>
        <w:rPr>
          <w:rFonts w:asciiTheme="minorHAnsi" w:hAnsiTheme="minorHAnsi"/>
          <w:sz w:val="22"/>
        </w:rPr>
        <w:t xml:space="preserve">la violation ou </w:t>
      </w:r>
      <w:r w:rsidR="00FB603D">
        <w:rPr>
          <w:rFonts w:asciiTheme="minorHAnsi" w:hAnsiTheme="minorHAnsi"/>
          <w:sz w:val="22"/>
        </w:rPr>
        <w:t xml:space="preserve">du </w:t>
      </w:r>
      <w:r>
        <w:rPr>
          <w:rFonts w:asciiTheme="minorHAnsi" w:hAnsiTheme="minorHAnsi"/>
          <w:sz w:val="22"/>
        </w:rPr>
        <w:t xml:space="preserve">manquement de se conformer à toute modalité, condition, déclaration ou garantie de cet accord par le bénéficiaire, ses cadres, employés ou agents ou par des tiers et leurs cadres, employés ou agents; </w:t>
      </w:r>
    </w:p>
    <w:p w14:paraId="6531CAB9" w14:textId="77777777" w:rsidR="004D7512" w:rsidRPr="00CF357D" w:rsidRDefault="004D7512" w:rsidP="00026937">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proofErr w:type="gramStart"/>
      <w:r>
        <w:rPr>
          <w:rFonts w:asciiTheme="minorHAnsi" w:hAnsiTheme="minorHAnsi"/>
          <w:sz w:val="22"/>
        </w:rPr>
        <w:t>de</w:t>
      </w:r>
      <w:proofErr w:type="gramEnd"/>
      <w:r>
        <w:rPr>
          <w:rFonts w:asciiTheme="minorHAnsi" w:hAnsiTheme="minorHAnsi"/>
          <w:sz w:val="22"/>
        </w:rPr>
        <w:t xml:space="preserve"> la conception, de la construction, de l’exploitation, de l’entretien et de la réparation de toute partie du projet; et</w:t>
      </w:r>
    </w:p>
    <w:p w14:paraId="423B0348" w14:textId="5B44113A" w:rsidR="004D7512" w:rsidRPr="00CF357D" w:rsidRDefault="004D7512" w:rsidP="00026937">
      <w:pPr>
        <w:pStyle w:val="BodyText2"/>
        <w:numPr>
          <w:ilvl w:val="1"/>
          <w:numId w:val="4"/>
        </w:numPr>
        <w:tabs>
          <w:tab w:val="left" w:pos="709"/>
        </w:tabs>
        <w:suppressAutoHyphens/>
        <w:spacing w:after="0" w:line="240" w:lineRule="auto"/>
        <w:ind w:left="709" w:hanging="425"/>
        <w:jc w:val="both"/>
        <w:rPr>
          <w:rFonts w:asciiTheme="minorHAnsi" w:hAnsiTheme="minorHAnsi"/>
          <w:sz w:val="22"/>
          <w:szCs w:val="22"/>
        </w:rPr>
      </w:pPr>
      <w:proofErr w:type="gramStart"/>
      <w:r>
        <w:rPr>
          <w:rFonts w:asciiTheme="minorHAnsi" w:hAnsiTheme="minorHAnsi"/>
          <w:sz w:val="22"/>
        </w:rPr>
        <w:t>de</w:t>
      </w:r>
      <w:proofErr w:type="gramEnd"/>
      <w:r>
        <w:rPr>
          <w:rFonts w:asciiTheme="minorHAnsi" w:hAnsiTheme="minorHAnsi"/>
          <w:sz w:val="22"/>
        </w:rPr>
        <w:t xml:space="preserve"> toute omission ou autre acte délibéré ou de négligence du bénéficiaire ou d’un tiers et de leurs employés, cadres et agents respectifs, sauf dans la mesure où ces réclamations et demandes, pertes, coûts, dommages, actions judiciaires, poursuites ou autres procédures sont liés à un acte de négligence ou d’omission de la part d’un cadre, officiel, employé ou agent de la société </w:t>
      </w:r>
      <w:r w:rsidR="00FB603D">
        <w:rPr>
          <w:rFonts w:asciiTheme="minorHAnsi" w:hAnsiTheme="minorHAnsi"/>
          <w:sz w:val="22"/>
          <w:shd w:val="clear" w:color="auto" w:fill="D5DCE4" w:themeFill="text2" w:themeFillTint="33"/>
        </w:rPr>
        <w:t>e</w:t>
      </w:r>
      <w:r>
        <w:rPr>
          <w:rFonts w:asciiTheme="minorHAnsi" w:hAnsiTheme="minorHAnsi"/>
          <w:sz w:val="22"/>
        </w:rPr>
        <w:t>t de Sa Majesté en ce qui concerne l’exercice de ses fonctions.</w:t>
      </w:r>
    </w:p>
    <w:p w14:paraId="6CF9C675" w14:textId="77777777" w:rsidR="004D7512" w:rsidRPr="00CF357D" w:rsidRDefault="004D7512" w:rsidP="00026937">
      <w:pPr>
        <w:pStyle w:val="BodyText2"/>
        <w:spacing w:after="0" w:line="240" w:lineRule="auto"/>
        <w:rPr>
          <w:rFonts w:asciiTheme="minorHAnsi" w:hAnsiTheme="minorHAnsi"/>
          <w:sz w:val="22"/>
          <w:szCs w:val="22"/>
        </w:rPr>
      </w:pPr>
    </w:p>
    <w:p w14:paraId="453F6686" w14:textId="50A419C7" w:rsidR="004D7512" w:rsidRPr="00CF357D" w:rsidRDefault="004D7512" w:rsidP="00026937">
      <w:pPr>
        <w:pStyle w:val="BodyText2"/>
        <w:spacing w:after="0" w:line="240" w:lineRule="auto"/>
        <w:rPr>
          <w:rFonts w:asciiTheme="minorHAnsi" w:hAnsiTheme="minorHAnsi"/>
          <w:sz w:val="22"/>
          <w:szCs w:val="22"/>
        </w:rPr>
      </w:pPr>
      <w:r>
        <w:rPr>
          <w:rFonts w:asciiTheme="minorHAnsi" w:hAnsiTheme="minorHAnsi"/>
          <w:sz w:val="22"/>
        </w:rPr>
        <w:t>Le ministre ou la société n’ont aucune responsabilité en vertu de cet accord, sauf le paiement de la subvention, en vertu de cet accord et de ses dispositions. Sans limiter la généralité de ce qui précède, le ministre ou la société ne seront aucunement responsable</w:t>
      </w:r>
      <w:r w:rsidR="009D6DF6">
        <w:rPr>
          <w:rFonts w:asciiTheme="minorHAnsi" w:hAnsiTheme="minorHAnsi"/>
          <w:sz w:val="22"/>
        </w:rPr>
        <w:t>s</w:t>
      </w:r>
      <w:r>
        <w:rPr>
          <w:rFonts w:asciiTheme="minorHAnsi" w:hAnsiTheme="minorHAnsi"/>
          <w:sz w:val="22"/>
        </w:rPr>
        <w:t xml:space="preserve"> des dommages directs, indirects, spéciaux ou consécutifs, ou des dommages-intérêts pour les pertes de revenus ou de profits du bénéficiaire.</w:t>
      </w:r>
    </w:p>
    <w:p w14:paraId="2C4CEB70" w14:textId="77777777" w:rsidR="004D7512" w:rsidRPr="00CF357D" w:rsidRDefault="004D7512" w:rsidP="00026937">
      <w:pPr>
        <w:pStyle w:val="BodyText2"/>
        <w:spacing w:after="0" w:line="240" w:lineRule="auto"/>
        <w:rPr>
          <w:rFonts w:asciiTheme="minorHAnsi" w:hAnsiTheme="minorHAnsi"/>
          <w:sz w:val="22"/>
          <w:szCs w:val="22"/>
        </w:rPr>
      </w:pPr>
    </w:p>
    <w:p w14:paraId="1DF0E97A" w14:textId="53C8B31E" w:rsidR="004D7512" w:rsidRDefault="004D7512" w:rsidP="00026937">
      <w:pPr>
        <w:pStyle w:val="BodyText2"/>
        <w:spacing w:after="0" w:line="240" w:lineRule="auto"/>
        <w:rPr>
          <w:rFonts w:asciiTheme="minorHAnsi" w:hAnsiTheme="minorHAnsi"/>
          <w:sz w:val="22"/>
          <w:szCs w:val="22"/>
        </w:rPr>
      </w:pPr>
      <w:r>
        <w:rPr>
          <w:rFonts w:asciiTheme="minorHAnsi" w:hAnsiTheme="minorHAnsi"/>
          <w:sz w:val="22"/>
        </w:rPr>
        <w:t xml:space="preserve">Le bénéficiaire comprend et convient qu’il sera responsable de tout prêt, contrat de location-financement ou contrat de location-exploitation ou </w:t>
      </w:r>
      <w:r w:rsidR="00FB603D">
        <w:rPr>
          <w:rFonts w:asciiTheme="minorHAnsi" w:hAnsiTheme="minorHAnsi"/>
          <w:sz w:val="22"/>
        </w:rPr>
        <w:t xml:space="preserve">de </w:t>
      </w:r>
      <w:r>
        <w:rPr>
          <w:rFonts w:asciiTheme="minorHAnsi" w:hAnsiTheme="minorHAnsi"/>
          <w:sz w:val="22"/>
        </w:rPr>
        <w:t>toute autre obligation de longue durée que le bénéficiaire conclut en ce qui a trait au projet pour lequel la subvention est versée.</w:t>
      </w:r>
    </w:p>
    <w:p w14:paraId="3E39B33B" w14:textId="77777777" w:rsidR="004D7512" w:rsidRPr="00CF357D" w:rsidRDefault="004D7512" w:rsidP="00026937">
      <w:pPr>
        <w:pStyle w:val="BodyText2"/>
        <w:spacing w:after="0" w:line="240" w:lineRule="auto"/>
        <w:rPr>
          <w:rFonts w:asciiTheme="minorHAnsi" w:hAnsiTheme="minorHAnsi"/>
          <w:sz w:val="22"/>
          <w:szCs w:val="22"/>
        </w:rPr>
      </w:pPr>
    </w:p>
    <w:p w14:paraId="469DA3F8" w14:textId="385142F8" w:rsidR="004D7512" w:rsidRPr="00CF357D" w:rsidRDefault="004D7512" w:rsidP="00026937">
      <w:pPr>
        <w:pStyle w:val="BodyText3"/>
        <w:jc w:val="both"/>
        <w:rPr>
          <w:rFonts w:asciiTheme="minorHAnsi" w:hAnsiTheme="minorHAnsi"/>
          <w:sz w:val="22"/>
          <w:szCs w:val="22"/>
        </w:rPr>
      </w:pPr>
      <w:r>
        <w:rPr>
          <w:rFonts w:asciiTheme="minorHAnsi" w:hAnsiTheme="minorHAnsi"/>
          <w:sz w:val="22"/>
        </w:rPr>
        <w:t xml:space="preserve">Le bénéficiaire comprend et convient qu’il sera responsable de sa conformité à l’ensemble des lois et règlements fédéraux, provinciaux et municipaux applicables en ce qui a trait au projet du bénéficiaire, y compris, sans s’y limiter, la conformité à la </w:t>
      </w:r>
      <w:r>
        <w:rPr>
          <w:rFonts w:asciiTheme="minorHAnsi" w:hAnsiTheme="minorHAnsi"/>
          <w:i/>
          <w:iCs/>
          <w:sz w:val="22"/>
        </w:rPr>
        <w:t>Loi sur la protection des renseignements personnels et les documents électroniques</w:t>
      </w:r>
      <w:r>
        <w:rPr>
          <w:rFonts w:asciiTheme="minorHAnsi" w:hAnsiTheme="minorHAnsi"/>
          <w:sz w:val="22"/>
        </w:rPr>
        <w:t xml:space="preserve"> («</w:t>
      </w:r>
      <w:r w:rsidR="001C64B9">
        <w:rPr>
          <w:rFonts w:asciiTheme="minorHAnsi" w:hAnsiTheme="minorHAnsi"/>
          <w:sz w:val="22"/>
        </w:rPr>
        <w:t> </w:t>
      </w:r>
      <w:r>
        <w:rPr>
          <w:rFonts w:asciiTheme="minorHAnsi" w:hAnsiTheme="minorHAnsi"/>
          <w:sz w:val="22"/>
        </w:rPr>
        <w:t>LPRPDE</w:t>
      </w:r>
      <w:r w:rsidR="001C64B9">
        <w:rPr>
          <w:rFonts w:asciiTheme="minorHAnsi" w:hAnsiTheme="minorHAnsi"/>
          <w:sz w:val="22"/>
        </w:rPr>
        <w:t> </w:t>
      </w:r>
      <w:r>
        <w:rPr>
          <w:rFonts w:asciiTheme="minorHAnsi" w:hAnsiTheme="minorHAnsi"/>
          <w:sz w:val="22"/>
        </w:rPr>
        <w:t xml:space="preserve">»). La bénéficiaire convient de dégager et d’indemniser la société, ses employés, bénévoles, représentants, directeurs, cadres, partenaires, sous-traitants, sous-traitants autonomes et agents contre les réclamations, demandes, actions judiciaires ou causes d’action pouvant découler de la participation du bénéficiaire au projet ou </w:t>
      </w:r>
      <w:r w:rsidR="00FB603D">
        <w:rPr>
          <w:rFonts w:asciiTheme="minorHAnsi" w:hAnsiTheme="minorHAnsi"/>
          <w:sz w:val="22"/>
        </w:rPr>
        <w:t xml:space="preserve">de </w:t>
      </w:r>
      <w:r>
        <w:rPr>
          <w:rFonts w:asciiTheme="minorHAnsi" w:hAnsiTheme="minorHAnsi"/>
          <w:sz w:val="22"/>
        </w:rPr>
        <w:t>la non</w:t>
      </w:r>
      <w:r w:rsidR="009D6DF6">
        <w:rPr>
          <w:rFonts w:asciiTheme="minorHAnsi" w:hAnsiTheme="minorHAnsi"/>
          <w:sz w:val="22"/>
        </w:rPr>
        <w:t>-</w:t>
      </w:r>
      <w:r>
        <w:rPr>
          <w:rFonts w:asciiTheme="minorHAnsi" w:hAnsiTheme="minorHAnsi"/>
          <w:sz w:val="22"/>
        </w:rPr>
        <w:t>conformité aux lois et règlements fédéraux, provinciaux et municipaux applicables au projet</w:t>
      </w:r>
      <w:r w:rsidR="00FB603D">
        <w:rPr>
          <w:rFonts w:asciiTheme="minorHAnsi" w:hAnsiTheme="minorHAnsi"/>
          <w:sz w:val="22"/>
        </w:rPr>
        <w:t xml:space="preserve"> ou y être liées</w:t>
      </w:r>
      <w:r>
        <w:rPr>
          <w:rFonts w:asciiTheme="minorHAnsi" w:hAnsiTheme="minorHAnsi"/>
          <w:sz w:val="22"/>
        </w:rPr>
        <w:t>.</w:t>
      </w:r>
    </w:p>
    <w:p w14:paraId="5665D177" w14:textId="77777777" w:rsidR="004D7512" w:rsidRDefault="004D7512" w:rsidP="00026937">
      <w:pPr>
        <w:suppressAutoHyphens/>
        <w:jc w:val="both"/>
        <w:rPr>
          <w:rFonts w:asciiTheme="minorHAnsi" w:hAnsiTheme="minorHAnsi"/>
          <w:spacing w:val="-3"/>
          <w:sz w:val="22"/>
          <w:szCs w:val="22"/>
          <w:lang w:val="en-GB"/>
        </w:rPr>
      </w:pPr>
    </w:p>
    <w:p w14:paraId="1B219E05" w14:textId="77777777" w:rsidR="004D7512" w:rsidRPr="00613B9D" w:rsidRDefault="004D7512" w:rsidP="00026937">
      <w:pPr>
        <w:pStyle w:val="ListParagraph"/>
        <w:numPr>
          <w:ilvl w:val="0"/>
          <w:numId w:val="1"/>
        </w:numPr>
        <w:suppressAutoHyphens/>
        <w:ind w:hanging="720"/>
        <w:contextualSpacing w:val="0"/>
        <w:jc w:val="both"/>
        <w:rPr>
          <w:rFonts w:asciiTheme="minorHAnsi" w:hAnsiTheme="minorHAnsi"/>
          <w:b/>
          <w:spacing w:val="-3"/>
          <w:sz w:val="22"/>
          <w:szCs w:val="22"/>
          <w:u w:val="single"/>
        </w:rPr>
      </w:pPr>
      <w:r>
        <w:rPr>
          <w:rFonts w:asciiTheme="minorHAnsi" w:hAnsiTheme="minorHAnsi"/>
          <w:b/>
          <w:sz w:val="22"/>
          <w:u w:val="single"/>
        </w:rPr>
        <w:t>ACCEPTATION</w:t>
      </w:r>
    </w:p>
    <w:p w14:paraId="73B7ECD8" w14:textId="77777777" w:rsidR="004D7512" w:rsidRPr="00613B9D" w:rsidRDefault="004D7512" w:rsidP="00026937">
      <w:pPr>
        <w:suppressAutoHyphens/>
        <w:jc w:val="both"/>
        <w:rPr>
          <w:rFonts w:asciiTheme="minorHAnsi" w:hAnsiTheme="minorHAnsi"/>
          <w:spacing w:val="-3"/>
          <w:sz w:val="22"/>
          <w:szCs w:val="22"/>
          <w:lang w:val="en-GB"/>
        </w:rPr>
      </w:pPr>
    </w:p>
    <w:p w14:paraId="72062229" w14:textId="77777777" w:rsidR="004D7512" w:rsidRPr="00613B9D" w:rsidRDefault="004D7512" w:rsidP="00026937">
      <w:pPr>
        <w:suppressAutoHyphens/>
        <w:jc w:val="both"/>
        <w:rPr>
          <w:rFonts w:asciiTheme="minorHAnsi" w:hAnsiTheme="minorHAnsi"/>
          <w:spacing w:val="-3"/>
          <w:sz w:val="22"/>
          <w:szCs w:val="22"/>
        </w:rPr>
      </w:pPr>
      <w:r>
        <w:rPr>
          <w:rFonts w:asciiTheme="minorHAnsi" w:hAnsiTheme="minorHAnsi"/>
          <w:sz w:val="22"/>
        </w:rPr>
        <w:t>Le bénéficiaire reconnaît que l’assistance financière dans le cadre de programmes gouvernementaux peut avoir des retombées fiscales pour son organisme, et qu’il devrait obtenir des conseils auprès d’un conseiller professionnel en matière fiscale.</w:t>
      </w:r>
    </w:p>
    <w:p w14:paraId="70597D4C" w14:textId="77777777" w:rsidR="004D7512" w:rsidRDefault="004D7512" w:rsidP="00026937">
      <w:pPr>
        <w:suppressAutoHyphens/>
        <w:jc w:val="both"/>
        <w:rPr>
          <w:rFonts w:asciiTheme="minorHAnsi" w:hAnsiTheme="minorHAnsi"/>
          <w:spacing w:val="-3"/>
          <w:sz w:val="22"/>
          <w:szCs w:val="22"/>
          <w:lang w:val="en-GB"/>
        </w:rPr>
      </w:pPr>
    </w:p>
    <w:p w14:paraId="3428B6EF" w14:textId="4B665B04" w:rsidR="004D7512" w:rsidRPr="00613B9D" w:rsidRDefault="004D7512" w:rsidP="00026937">
      <w:pPr>
        <w:suppressAutoHyphens/>
        <w:jc w:val="both"/>
        <w:rPr>
          <w:rFonts w:asciiTheme="minorHAnsi" w:hAnsiTheme="minorHAnsi"/>
          <w:spacing w:val="-3"/>
          <w:sz w:val="22"/>
          <w:szCs w:val="22"/>
        </w:rPr>
      </w:pPr>
      <w:r>
        <w:rPr>
          <w:rFonts w:asciiTheme="minorHAnsi" w:hAnsiTheme="minorHAnsi"/>
          <w:sz w:val="22"/>
        </w:rPr>
        <w:t>Cet accord lie les parties et leurs successeurs et ayant</w:t>
      </w:r>
      <w:r w:rsidR="009D6DF6">
        <w:rPr>
          <w:rFonts w:asciiTheme="minorHAnsi" w:hAnsiTheme="minorHAnsi"/>
          <w:sz w:val="22"/>
        </w:rPr>
        <w:t>s</w:t>
      </w:r>
      <w:r>
        <w:rPr>
          <w:rFonts w:asciiTheme="minorHAnsi" w:hAnsiTheme="minorHAnsi"/>
          <w:sz w:val="22"/>
        </w:rPr>
        <w:t xml:space="preserve"> </w:t>
      </w:r>
      <w:proofErr w:type="gramStart"/>
      <w:r>
        <w:rPr>
          <w:rFonts w:asciiTheme="minorHAnsi" w:hAnsiTheme="minorHAnsi"/>
          <w:sz w:val="22"/>
        </w:rPr>
        <w:t>droit autorisés</w:t>
      </w:r>
      <w:proofErr w:type="gramEnd"/>
      <w:r>
        <w:rPr>
          <w:rFonts w:asciiTheme="minorHAnsi" w:hAnsiTheme="minorHAnsi"/>
          <w:sz w:val="22"/>
        </w:rPr>
        <w:t>.</w:t>
      </w:r>
    </w:p>
    <w:p w14:paraId="18FEBF13" w14:textId="77777777" w:rsidR="004D7512" w:rsidRDefault="004D7512" w:rsidP="00026937">
      <w:pPr>
        <w:suppressAutoHyphens/>
        <w:jc w:val="both"/>
        <w:rPr>
          <w:rFonts w:asciiTheme="minorHAnsi" w:hAnsiTheme="minorHAnsi"/>
          <w:spacing w:val="-3"/>
          <w:sz w:val="22"/>
          <w:szCs w:val="22"/>
          <w:lang w:val="en-GB"/>
        </w:rPr>
      </w:pPr>
    </w:p>
    <w:p w14:paraId="7FF503FB" w14:textId="6D33EF8F" w:rsidR="004D7512" w:rsidRPr="00613B9D" w:rsidRDefault="004D7512" w:rsidP="00026937">
      <w:pPr>
        <w:suppressAutoHyphens/>
        <w:jc w:val="both"/>
        <w:rPr>
          <w:rFonts w:asciiTheme="minorHAnsi" w:hAnsiTheme="minorHAnsi"/>
          <w:spacing w:val="-3"/>
          <w:sz w:val="22"/>
          <w:szCs w:val="22"/>
        </w:rPr>
      </w:pPr>
      <w:r>
        <w:rPr>
          <w:rFonts w:asciiTheme="minorHAnsi" w:hAnsiTheme="minorHAnsi"/>
          <w:sz w:val="22"/>
        </w:rPr>
        <w:t>Le bénéficiaire confirme qu’à moins que la société reçoive un duplicata d</w:t>
      </w:r>
      <w:r w:rsidR="009D6DF6">
        <w:rPr>
          <w:rFonts w:asciiTheme="minorHAnsi" w:hAnsiTheme="minorHAnsi"/>
          <w:sz w:val="22"/>
        </w:rPr>
        <w:t>û</w:t>
      </w:r>
      <w:r>
        <w:rPr>
          <w:rFonts w:asciiTheme="minorHAnsi" w:hAnsiTheme="minorHAnsi"/>
          <w:sz w:val="22"/>
        </w:rPr>
        <w:t xml:space="preserve">ment signé de cet accord dans les </w:t>
      </w:r>
      <w:r w:rsidR="00FB603D">
        <w:rPr>
          <w:rFonts w:asciiTheme="minorHAnsi" w:hAnsiTheme="minorHAnsi"/>
          <w:sz w:val="22"/>
        </w:rPr>
        <w:t xml:space="preserve">quinze </w:t>
      </w:r>
      <w:r>
        <w:rPr>
          <w:rFonts w:asciiTheme="minorHAnsi" w:hAnsiTheme="minorHAnsi"/>
          <w:sz w:val="22"/>
        </w:rPr>
        <w:t>(15) jours civils après la date d’entrée en vigueur, cet accord est révocable à la discrétion de la société.</w:t>
      </w:r>
    </w:p>
    <w:p w14:paraId="75A6AA58" w14:textId="77777777" w:rsidR="004D7512" w:rsidRDefault="004D7512" w:rsidP="00026937">
      <w:pPr>
        <w:suppressAutoHyphens/>
        <w:jc w:val="both"/>
        <w:rPr>
          <w:rFonts w:asciiTheme="minorHAnsi" w:hAnsiTheme="minorHAnsi"/>
          <w:spacing w:val="-3"/>
          <w:sz w:val="22"/>
          <w:szCs w:val="22"/>
          <w:lang w:val="en-GB"/>
        </w:rPr>
      </w:pPr>
    </w:p>
    <w:p w14:paraId="15E1DD0B" w14:textId="77777777" w:rsidR="004D7512" w:rsidRPr="00CF357D" w:rsidRDefault="004D7512" w:rsidP="00026937">
      <w:pPr>
        <w:pStyle w:val="BodyText2"/>
        <w:rPr>
          <w:rFonts w:asciiTheme="minorHAnsi" w:hAnsiTheme="minorHAnsi"/>
          <w:sz w:val="22"/>
          <w:szCs w:val="22"/>
        </w:rPr>
      </w:pPr>
      <w:r>
        <w:rPr>
          <w:rFonts w:asciiTheme="minorHAnsi" w:hAnsiTheme="minorHAnsi"/>
          <w:sz w:val="22"/>
        </w:rPr>
        <w:t>_______________________________________________________________________________</w:t>
      </w:r>
    </w:p>
    <w:p w14:paraId="654C681F" w14:textId="77777777" w:rsidR="004D7512" w:rsidRPr="00613B9D" w:rsidRDefault="004D7512" w:rsidP="00026937">
      <w:pPr>
        <w:pStyle w:val="BodyText2"/>
        <w:rPr>
          <w:rFonts w:asciiTheme="minorHAnsi" w:hAnsiTheme="minorHAnsi"/>
          <w:sz w:val="22"/>
          <w:szCs w:val="22"/>
        </w:rPr>
      </w:pPr>
      <w:r>
        <w:rPr>
          <w:rFonts w:asciiTheme="minorHAnsi" w:hAnsiTheme="minorHAnsi"/>
          <w:sz w:val="22"/>
        </w:rPr>
        <w:t>Le reste de cette page est laissé en blanc intentionnellement; la page de signature suit.</w:t>
      </w:r>
    </w:p>
    <w:p w14:paraId="3F43672C" w14:textId="77777777" w:rsidR="004D7512" w:rsidRDefault="004D7512" w:rsidP="00026937">
      <w:pPr>
        <w:pStyle w:val="BodyText2"/>
        <w:rPr>
          <w:rFonts w:asciiTheme="minorHAnsi" w:hAnsiTheme="minorHAnsi"/>
          <w:sz w:val="22"/>
          <w:szCs w:val="22"/>
        </w:rPr>
      </w:pPr>
      <w:r>
        <w:rPr>
          <w:rFonts w:asciiTheme="minorHAnsi" w:hAnsiTheme="minorHAnsi"/>
          <w:sz w:val="22"/>
        </w:rPr>
        <w:t> </w:t>
      </w:r>
    </w:p>
    <w:p w14:paraId="17D9CAC5" w14:textId="77777777" w:rsidR="004D7512" w:rsidRDefault="004D7512" w:rsidP="00026937">
      <w:pPr>
        <w:pStyle w:val="BodyText2"/>
        <w:rPr>
          <w:rFonts w:asciiTheme="minorHAnsi" w:hAnsiTheme="minorHAnsi"/>
          <w:sz w:val="22"/>
          <w:szCs w:val="22"/>
        </w:rPr>
      </w:pPr>
    </w:p>
    <w:p w14:paraId="19449B7F" w14:textId="77777777" w:rsidR="008F6A03" w:rsidRDefault="008F6A03" w:rsidP="00026937">
      <w:pPr>
        <w:pStyle w:val="BodyText2"/>
        <w:rPr>
          <w:rFonts w:asciiTheme="minorHAnsi" w:hAnsiTheme="minorHAnsi"/>
          <w:sz w:val="22"/>
          <w:szCs w:val="22"/>
        </w:rPr>
      </w:pPr>
    </w:p>
    <w:p w14:paraId="780E05E4" w14:textId="77777777" w:rsidR="008F6A03" w:rsidRDefault="008F6A03" w:rsidP="00026937">
      <w:pPr>
        <w:pStyle w:val="BodyText2"/>
        <w:rPr>
          <w:rFonts w:asciiTheme="minorHAnsi" w:hAnsiTheme="minorHAnsi"/>
          <w:sz w:val="22"/>
          <w:szCs w:val="22"/>
        </w:rPr>
      </w:pPr>
    </w:p>
    <w:p w14:paraId="4D04E2DB" w14:textId="77777777" w:rsidR="008F6A03" w:rsidRDefault="008F6A03" w:rsidP="00026937">
      <w:pPr>
        <w:pStyle w:val="BodyText2"/>
        <w:rPr>
          <w:rFonts w:asciiTheme="minorHAnsi" w:hAnsiTheme="minorHAnsi"/>
          <w:sz w:val="22"/>
          <w:szCs w:val="22"/>
        </w:rPr>
      </w:pPr>
    </w:p>
    <w:p w14:paraId="4F7FBC1B" w14:textId="77777777" w:rsidR="004D7512" w:rsidRDefault="004D7512" w:rsidP="00026937">
      <w:pPr>
        <w:pStyle w:val="BodyText2"/>
        <w:rPr>
          <w:rFonts w:asciiTheme="minorHAnsi" w:hAnsiTheme="minorHAnsi"/>
          <w:sz w:val="22"/>
          <w:szCs w:val="22"/>
        </w:rPr>
      </w:pPr>
    </w:p>
    <w:p w14:paraId="72603BC3" w14:textId="77777777" w:rsidR="008F6A03" w:rsidRDefault="008F6A03" w:rsidP="00026937">
      <w:pPr>
        <w:pStyle w:val="BodyText2"/>
        <w:spacing w:after="0" w:line="240" w:lineRule="auto"/>
        <w:rPr>
          <w:rFonts w:asciiTheme="minorHAnsi" w:hAnsiTheme="minorHAnsi"/>
          <w:sz w:val="22"/>
          <w:szCs w:val="22"/>
        </w:rPr>
      </w:pPr>
    </w:p>
    <w:p w14:paraId="70E18D84" w14:textId="77777777" w:rsidR="008F6A03" w:rsidRDefault="008F6A03" w:rsidP="00026937">
      <w:pPr>
        <w:pStyle w:val="BodyText2"/>
        <w:spacing w:after="0" w:line="240" w:lineRule="auto"/>
        <w:rPr>
          <w:rFonts w:asciiTheme="minorHAnsi" w:hAnsiTheme="minorHAnsi"/>
          <w:sz w:val="22"/>
          <w:szCs w:val="22"/>
        </w:rPr>
      </w:pPr>
    </w:p>
    <w:p w14:paraId="17FEED87" w14:textId="77777777" w:rsidR="004D7512" w:rsidRDefault="004D7512" w:rsidP="00026937">
      <w:pPr>
        <w:pStyle w:val="BodyText2"/>
        <w:spacing w:after="0" w:line="240" w:lineRule="auto"/>
        <w:rPr>
          <w:rFonts w:asciiTheme="minorHAnsi" w:hAnsiTheme="minorHAnsi"/>
          <w:sz w:val="22"/>
          <w:szCs w:val="22"/>
        </w:rPr>
      </w:pPr>
      <w:r>
        <w:rPr>
          <w:rFonts w:asciiTheme="minorHAnsi" w:hAnsiTheme="minorHAnsi"/>
          <w:sz w:val="22"/>
        </w:rPr>
        <w:t>EN FOI DE QUOI, les parties ont signé cet accord par l’entremise de représentants autorisés.</w:t>
      </w:r>
    </w:p>
    <w:p w14:paraId="29EB0F2A" w14:textId="77777777" w:rsidR="004D7512" w:rsidRDefault="004D7512" w:rsidP="00026937">
      <w:pPr>
        <w:pStyle w:val="BodyText2"/>
        <w:rPr>
          <w:rFonts w:asciiTheme="minorHAnsi" w:hAnsiTheme="minorHAnsi"/>
          <w:sz w:val="22"/>
          <w:szCs w:val="22"/>
        </w:rPr>
      </w:pPr>
    </w:p>
    <w:p w14:paraId="39B17DCC" w14:textId="77777777" w:rsidR="004D7512" w:rsidRPr="00CF357D" w:rsidRDefault="004D7512" w:rsidP="00026937">
      <w:pPr>
        <w:pStyle w:val="BodyText2"/>
        <w:jc w:val="right"/>
        <w:rPr>
          <w:rFonts w:asciiTheme="minorHAnsi" w:hAnsiTheme="minorHAnsi"/>
          <w:sz w:val="22"/>
          <w:szCs w:val="22"/>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89"/>
        <w:gridCol w:w="4898"/>
      </w:tblGrid>
      <w:tr w:rsidR="004D7512" w14:paraId="7F9C3F96" w14:textId="77777777" w:rsidTr="00D61B02">
        <w:tc>
          <w:tcPr>
            <w:tcW w:w="4878" w:type="dxa"/>
          </w:tcPr>
          <w:p w14:paraId="6933D625" w14:textId="77777777" w:rsidR="004D7512" w:rsidRDefault="004D7512" w:rsidP="00026937">
            <w:pPr>
              <w:spacing w:after="120"/>
              <w:rPr>
                <w:rFonts w:ascii="Calibri" w:hAnsi="Calibri"/>
              </w:rPr>
            </w:pPr>
            <w:r>
              <w:rPr>
                <w:rFonts w:ascii="Calibri" w:hAnsi="Calibri"/>
              </w:rPr>
              <w:t xml:space="preserve">AU NOM DE LA SOCIÉTÉ : </w:t>
            </w:r>
          </w:p>
        </w:tc>
        <w:tc>
          <w:tcPr>
            <w:tcW w:w="289" w:type="dxa"/>
          </w:tcPr>
          <w:p w14:paraId="04AB3DE2" w14:textId="77777777" w:rsidR="004D7512" w:rsidRDefault="004D7512" w:rsidP="00026937">
            <w:pPr>
              <w:spacing w:after="120"/>
              <w:jc w:val="center"/>
              <w:rPr>
                <w:rFonts w:ascii="Calibri" w:hAnsi="Calibri"/>
              </w:rPr>
            </w:pPr>
            <w:r>
              <w:rPr>
                <w:rFonts w:ascii="Calibri" w:hAnsi="Calibri"/>
              </w:rPr>
              <w:t>)</w:t>
            </w:r>
          </w:p>
        </w:tc>
        <w:tc>
          <w:tcPr>
            <w:tcW w:w="4898" w:type="dxa"/>
          </w:tcPr>
          <w:p w14:paraId="3871C4EB" w14:textId="77777777" w:rsidR="004D7512" w:rsidRDefault="004D7512" w:rsidP="00026937">
            <w:pPr>
              <w:spacing w:after="120"/>
              <w:rPr>
                <w:rFonts w:ascii="Calibri" w:hAnsi="Calibri"/>
              </w:rPr>
            </w:pPr>
            <w:r>
              <w:rPr>
                <w:rFonts w:ascii="Calibri" w:hAnsi="Calibri"/>
              </w:rPr>
              <w:t>AU NOM DU BÉNÉFICIAIRE </w:t>
            </w:r>
          </w:p>
        </w:tc>
      </w:tr>
      <w:tr w:rsidR="004D7512" w14:paraId="7DA8DAFF" w14:textId="77777777" w:rsidTr="00D61B02">
        <w:tc>
          <w:tcPr>
            <w:tcW w:w="4878" w:type="dxa"/>
          </w:tcPr>
          <w:p w14:paraId="284063FE" w14:textId="77777777" w:rsidR="004D7512" w:rsidRDefault="004D7512" w:rsidP="00026937">
            <w:pPr>
              <w:spacing w:after="120"/>
              <w:rPr>
                <w:rFonts w:ascii="Calibri" w:hAnsi="Calibri"/>
              </w:rPr>
            </w:pPr>
          </w:p>
        </w:tc>
        <w:tc>
          <w:tcPr>
            <w:tcW w:w="289" w:type="dxa"/>
          </w:tcPr>
          <w:p w14:paraId="4948BC8C" w14:textId="77777777" w:rsidR="004D7512" w:rsidRDefault="004D7512" w:rsidP="00026937">
            <w:pPr>
              <w:spacing w:after="120"/>
              <w:jc w:val="center"/>
              <w:rPr>
                <w:rFonts w:ascii="Calibri" w:hAnsi="Calibri"/>
              </w:rPr>
            </w:pPr>
            <w:r>
              <w:rPr>
                <w:rFonts w:ascii="Calibri" w:hAnsi="Calibri"/>
              </w:rPr>
              <w:t>)</w:t>
            </w:r>
          </w:p>
        </w:tc>
        <w:tc>
          <w:tcPr>
            <w:tcW w:w="4898" w:type="dxa"/>
          </w:tcPr>
          <w:p w14:paraId="06762652" w14:textId="77777777" w:rsidR="004D7512" w:rsidRDefault="004D7512" w:rsidP="00026937">
            <w:pPr>
              <w:spacing w:after="120"/>
              <w:rPr>
                <w:rFonts w:ascii="Calibri" w:hAnsi="Calibri"/>
              </w:rPr>
            </w:pPr>
          </w:p>
        </w:tc>
      </w:tr>
      <w:tr w:rsidR="004D7512" w14:paraId="7B5B48B3" w14:textId="77777777" w:rsidTr="00D61B02">
        <w:tc>
          <w:tcPr>
            <w:tcW w:w="4878" w:type="dxa"/>
          </w:tcPr>
          <w:p w14:paraId="51E66637" w14:textId="77777777" w:rsidR="004D7512" w:rsidRDefault="004D7512" w:rsidP="00026937">
            <w:pPr>
              <w:spacing w:after="120"/>
              <w:rPr>
                <w:rFonts w:ascii="Calibri" w:hAnsi="Calibri"/>
              </w:rPr>
            </w:pPr>
          </w:p>
        </w:tc>
        <w:tc>
          <w:tcPr>
            <w:tcW w:w="289" w:type="dxa"/>
          </w:tcPr>
          <w:p w14:paraId="0EEC364F" w14:textId="77777777" w:rsidR="004D7512" w:rsidRDefault="004D7512" w:rsidP="00026937">
            <w:pPr>
              <w:spacing w:after="120"/>
              <w:jc w:val="center"/>
              <w:rPr>
                <w:rFonts w:ascii="Calibri" w:hAnsi="Calibri"/>
              </w:rPr>
            </w:pPr>
            <w:r>
              <w:rPr>
                <w:rFonts w:ascii="Calibri" w:hAnsi="Calibri"/>
              </w:rPr>
              <w:t>)</w:t>
            </w:r>
          </w:p>
        </w:tc>
        <w:tc>
          <w:tcPr>
            <w:tcW w:w="4898" w:type="dxa"/>
          </w:tcPr>
          <w:p w14:paraId="16EC1E83" w14:textId="77777777" w:rsidR="004D7512" w:rsidRDefault="004D7512" w:rsidP="00026937">
            <w:pPr>
              <w:spacing w:after="120"/>
              <w:rPr>
                <w:rFonts w:ascii="Calibri" w:hAnsi="Calibri"/>
              </w:rPr>
            </w:pPr>
          </w:p>
        </w:tc>
      </w:tr>
      <w:tr w:rsidR="004D7512" w14:paraId="438F5B9B" w14:textId="77777777" w:rsidTr="00D61B02">
        <w:tc>
          <w:tcPr>
            <w:tcW w:w="4878" w:type="dxa"/>
          </w:tcPr>
          <w:p w14:paraId="7800F54F" w14:textId="77777777" w:rsidR="004D7512" w:rsidRDefault="004D7512" w:rsidP="00026937">
            <w:pPr>
              <w:spacing w:after="120"/>
              <w:rPr>
                <w:rFonts w:ascii="Calibri" w:hAnsi="Calibri"/>
              </w:rPr>
            </w:pPr>
          </w:p>
        </w:tc>
        <w:tc>
          <w:tcPr>
            <w:tcW w:w="289" w:type="dxa"/>
          </w:tcPr>
          <w:p w14:paraId="57CFC252" w14:textId="77777777" w:rsidR="004D7512" w:rsidRDefault="004D7512" w:rsidP="00026937">
            <w:pPr>
              <w:spacing w:after="120"/>
              <w:jc w:val="center"/>
              <w:rPr>
                <w:rFonts w:ascii="Calibri" w:hAnsi="Calibri"/>
              </w:rPr>
            </w:pPr>
            <w:r>
              <w:rPr>
                <w:rFonts w:ascii="Calibri" w:hAnsi="Calibri"/>
              </w:rPr>
              <w:t>)</w:t>
            </w:r>
          </w:p>
        </w:tc>
        <w:tc>
          <w:tcPr>
            <w:tcW w:w="4898" w:type="dxa"/>
          </w:tcPr>
          <w:p w14:paraId="585EAFE9" w14:textId="77777777" w:rsidR="004D7512" w:rsidRDefault="004D7512" w:rsidP="00026937">
            <w:pPr>
              <w:spacing w:after="120"/>
              <w:rPr>
                <w:rFonts w:ascii="Calibri" w:hAnsi="Calibri"/>
              </w:rPr>
            </w:pPr>
          </w:p>
        </w:tc>
      </w:tr>
      <w:tr w:rsidR="004D7512" w14:paraId="2E9BE43A" w14:textId="77777777" w:rsidTr="00D61B02">
        <w:tc>
          <w:tcPr>
            <w:tcW w:w="4878" w:type="dxa"/>
          </w:tcPr>
          <w:p w14:paraId="6DBA1A9A" w14:textId="77777777" w:rsidR="004D7512" w:rsidRDefault="004D7512" w:rsidP="00026937">
            <w:pPr>
              <w:spacing w:after="120"/>
              <w:rPr>
                <w:rFonts w:ascii="Calibri" w:hAnsi="Calibri"/>
              </w:rPr>
            </w:pPr>
          </w:p>
        </w:tc>
        <w:tc>
          <w:tcPr>
            <w:tcW w:w="289" w:type="dxa"/>
          </w:tcPr>
          <w:p w14:paraId="179B8939" w14:textId="77777777" w:rsidR="004D7512" w:rsidRDefault="004D7512" w:rsidP="00026937">
            <w:pPr>
              <w:spacing w:after="120"/>
              <w:jc w:val="center"/>
              <w:rPr>
                <w:rFonts w:ascii="Calibri" w:hAnsi="Calibri"/>
              </w:rPr>
            </w:pPr>
            <w:r>
              <w:rPr>
                <w:rFonts w:ascii="Calibri" w:hAnsi="Calibri"/>
              </w:rPr>
              <w:t>)</w:t>
            </w:r>
          </w:p>
        </w:tc>
        <w:tc>
          <w:tcPr>
            <w:tcW w:w="4898" w:type="dxa"/>
          </w:tcPr>
          <w:p w14:paraId="44EC0C2D" w14:textId="77777777" w:rsidR="004D7512" w:rsidRDefault="004D7512" w:rsidP="00026937">
            <w:pPr>
              <w:spacing w:after="120"/>
              <w:rPr>
                <w:rFonts w:ascii="Calibri" w:hAnsi="Calibri"/>
              </w:rPr>
            </w:pPr>
          </w:p>
        </w:tc>
      </w:tr>
      <w:tr w:rsidR="004D7512" w14:paraId="0712C85E" w14:textId="77777777" w:rsidTr="00D61B02">
        <w:tc>
          <w:tcPr>
            <w:tcW w:w="4878" w:type="dxa"/>
          </w:tcPr>
          <w:p w14:paraId="2D8F62A8" w14:textId="77777777" w:rsidR="004D7512" w:rsidRDefault="004D7512" w:rsidP="00026937">
            <w:pPr>
              <w:spacing w:after="120"/>
              <w:rPr>
                <w:rFonts w:ascii="Calibri" w:hAnsi="Calibri"/>
              </w:rPr>
            </w:pPr>
            <w:r>
              <w:rPr>
                <w:rFonts w:ascii="Calibri" w:hAnsi="Calibri"/>
              </w:rPr>
              <w:t>_______________________________________</w:t>
            </w:r>
          </w:p>
        </w:tc>
        <w:tc>
          <w:tcPr>
            <w:tcW w:w="289" w:type="dxa"/>
          </w:tcPr>
          <w:p w14:paraId="70C89BD9" w14:textId="77777777" w:rsidR="004D7512" w:rsidRDefault="004D7512" w:rsidP="00026937">
            <w:pPr>
              <w:spacing w:after="120"/>
              <w:jc w:val="center"/>
              <w:rPr>
                <w:rFonts w:ascii="Calibri" w:hAnsi="Calibri"/>
              </w:rPr>
            </w:pPr>
            <w:r>
              <w:rPr>
                <w:rFonts w:ascii="Calibri" w:hAnsi="Calibri"/>
              </w:rPr>
              <w:t>)</w:t>
            </w:r>
          </w:p>
        </w:tc>
        <w:tc>
          <w:tcPr>
            <w:tcW w:w="4898" w:type="dxa"/>
          </w:tcPr>
          <w:p w14:paraId="5B0FC559" w14:textId="77777777" w:rsidR="004D7512" w:rsidRDefault="004D7512" w:rsidP="00026937">
            <w:pPr>
              <w:spacing w:after="120"/>
              <w:rPr>
                <w:rFonts w:ascii="Calibri" w:hAnsi="Calibri"/>
              </w:rPr>
            </w:pPr>
            <w:r>
              <w:rPr>
                <w:rFonts w:ascii="Calibri" w:hAnsi="Calibri"/>
              </w:rPr>
              <w:t>_______________________________________</w:t>
            </w:r>
          </w:p>
        </w:tc>
      </w:tr>
      <w:tr w:rsidR="004D7512" w14:paraId="4A305AEA" w14:textId="77777777" w:rsidTr="00D61B02">
        <w:tc>
          <w:tcPr>
            <w:tcW w:w="4878" w:type="dxa"/>
          </w:tcPr>
          <w:p w14:paraId="769D7A3D" w14:textId="77777777" w:rsidR="004D7512" w:rsidRPr="002E356F" w:rsidRDefault="005D30AF" w:rsidP="00026937">
            <w:pPr>
              <w:spacing w:after="120"/>
              <w:rPr>
                <w:rFonts w:ascii="Calibri" w:hAnsi="Calibri"/>
                <w:highlight w:val="yellow"/>
              </w:rPr>
            </w:pPr>
            <w:r>
              <w:rPr>
                <w:rFonts w:ascii="Calibri" w:hAnsi="Calibri"/>
              </w:rPr>
              <w:t>NOM DU SIGNATAIRE AUTORISÉ, TITRE</w:t>
            </w:r>
          </w:p>
        </w:tc>
        <w:tc>
          <w:tcPr>
            <w:tcW w:w="289" w:type="dxa"/>
          </w:tcPr>
          <w:p w14:paraId="126769ED" w14:textId="77777777" w:rsidR="004D7512" w:rsidRDefault="004D7512" w:rsidP="00026937">
            <w:pPr>
              <w:spacing w:after="120"/>
              <w:jc w:val="center"/>
              <w:rPr>
                <w:rFonts w:ascii="Calibri" w:hAnsi="Calibri"/>
              </w:rPr>
            </w:pPr>
            <w:r>
              <w:rPr>
                <w:rFonts w:ascii="Calibri" w:hAnsi="Calibri"/>
              </w:rPr>
              <w:t>)</w:t>
            </w:r>
          </w:p>
        </w:tc>
        <w:tc>
          <w:tcPr>
            <w:tcW w:w="4898" w:type="dxa"/>
          </w:tcPr>
          <w:p w14:paraId="24577501" w14:textId="77777777" w:rsidR="004D7512" w:rsidRDefault="004D7512" w:rsidP="00026937">
            <w:pPr>
              <w:spacing w:after="120"/>
              <w:rPr>
                <w:rFonts w:ascii="Calibri" w:hAnsi="Calibri"/>
              </w:rPr>
            </w:pPr>
            <w:r>
              <w:rPr>
                <w:rFonts w:ascii="Calibri" w:hAnsi="Calibri"/>
              </w:rPr>
              <w:t>NOM DU SIGNATAIRE AUTORISÉ, TITRE</w:t>
            </w:r>
          </w:p>
        </w:tc>
      </w:tr>
      <w:tr w:rsidR="004D7512" w14:paraId="1B5BD099" w14:textId="77777777" w:rsidTr="00D61B02">
        <w:tc>
          <w:tcPr>
            <w:tcW w:w="4878" w:type="dxa"/>
          </w:tcPr>
          <w:p w14:paraId="3C1C9BA6" w14:textId="77777777" w:rsidR="004D7512" w:rsidRPr="007B77D9" w:rsidRDefault="005D30AF" w:rsidP="00026937">
            <w:pPr>
              <w:spacing w:after="120"/>
              <w:rPr>
                <w:rFonts w:ascii="Calibri" w:hAnsi="Calibri"/>
                <w:caps/>
                <w:highlight w:val="yellow"/>
              </w:rPr>
            </w:pPr>
            <w:r>
              <w:rPr>
                <w:rFonts w:ascii="Calibri" w:hAnsi="Calibri"/>
                <w:caps/>
              </w:rPr>
              <w:t>NOM DE L’ORGANISME DE FINANCEMENT</w:t>
            </w:r>
          </w:p>
        </w:tc>
        <w:tc>
          <w:tcPr>
            <w:tcW w:w="289" w:type="dxa"/>
          </w:tcPr>
          <w:p w14:paraId="308C0493" w14:textId="77777777" w:rsidR="004D7512" w:rsidRDefault="004D7512" w:rsidP="00026937">
            <w:pPr>
              <w:spacing w:after="120"/>
              <w:jc w:val="center"/>
              <w:rPr>
                <w:rFonts w:ascii="Calibri" w:hAnsi="Calibri"/>
              </w:rPr>
            </w:pPr>
            <w:r>
              <w:rPr>
                <w:rFonts w:ascii="Calibri" w:hAnsi="Calibri"/>
              </w:rPr>
              <w:t>)</w:t>
            </w:r>
          </w:p>
        </w:tc>
        <w:tc>
          <w:tcPr>
            <w:tcW w:w="4898" w:type="dxa"/>
          </w:tcPr>
          <w:p w14:paraId="06984A02" w14:textId="77777777" w:rsidR="004D7512" w:rsidRDefault="004D7512" w:rsidP="00026937">
            <w:pPr>
              <w:spacing w:after="120"/>
              <w:rPr>
                <w:rFonts w:ascii="Calibri" w:hAnsi="Calibri"/>
              </w:rPr>
            </w:pPr>
            <w:r>
              <w:rPr>
                <w:rFonts w:ascii="Calibri" w:hAnsi="Calibri"/>
                <w:highlight w:val="lightGray"/>
              </w:rPr>
              <w:t>NOM LÉGAL COMPLET DU BÉNÉFICIAIRE</w:t>
            </w:r>
          </w:p>
        </w:tc>
      </w:tr>
    </w:tbl>
    <w:p w14:paraId="2C5E34F5" w14:textId="77777777" w:rsidR="004D7512" w:rsidRDefault="004D7512" w:rsidP="00026937">
      <w:pPr>
        <w:spacing w:after="120"/>
        <w:rPr>
          <w:rFonts w:ascii="Calibri" w:eastAsia="Calibri" w:hAnsi="Calibri"/>
          <w:color w:val="0D0D0D" w:themeColor="text1" w:themeTint="F2"/>
          <w:sz w:val="22"/>
          <w:szCs w:val="22"/>
          <w:lang w:val="en-CA"/>
        </w:rPr>
      </w:pPr>
    </w:p>
    <w:p w14:paraId="35225766" w14:textId="77777777" w:rsidR="004D7512" w:rsidRDefault="004D7512" w:rsidP="00026937">
      <w:pPr>
        <w:spacing w:after="120"/>
        <w:rPr>
          <w:rFonts w:ascii="Calibri" w:eastAsia="Calibri" w:hAnsi="Calibri"/>
          <w:color w:val="0D0D0D" w:themeColor="text1" w:themeTint="F2"/>
          <w:sz w:val="22"/>
          <w:szCs w:val="22"/>
          <w:lang w:val="en-CA"/>
        </w:rPr>
      </w:pPr>
    </w:p>
    <w:p w14:paraId="017FA6F8" w14:textId="77777777" w:rsidR="004D7512" w:rsidRDefault="004D7512" w:rsidP="00026937">
      <w:pPr>
        <w:spacing w:after="120"/>
        <w:rPr>
          <w:rFonts w:ascii="Calibri" w:eastAsia="Calibri" w:hAnsi="Calibri"/>
          <w:color w:val="0D0D0D" w:themeColor="text1" w:themeTint="F2"/>
          <w:sz w:val="22"/>
          <w:szCs w:val="22"/>
          <w:lang w:val="en-CA"/>
        </w:rPr>
      </w:pPr>
    </w:p>
    <w:p w14:paraId="19353371" w14:textId="77777777" w:rsidR="004D7512" w:rsidRDefault="004D7512" w:rsidP="00026937">
      <w:pPr>
        <w:spacing w:after="120"/>
        <w:rPr>
          <w:rFonts w:ascii="Calibri" w:eastAsia="Calibri" w:hAnsi="Calibri"/>
          <w:color w:val="0D0D0D" w:themeColor="text1" w:themeTint="F2"/>
          <w:sz w:val="22"/>
          <w:szCs w:val="22"/>
          <w:lang w:val="en-CA"/>
        </w:rPr>
      </w:pPr>
    </w:p>
    <w:p w14:paraId="29032422" w14:textId="77777777" w:rsidR="004D7512" w:rsidRDefault="004D7512" w:rsidP="00026937">
      <w:pPr>
        <w:spacing w:after="120"/>
        <w:rPr>
          <w:rFonts w:ascii="Calibri" w:eastAsia="Calibri" w:hAnsi="Calibri"/>
          <w:color w:val="0D0D0D" w:themeColor="text1" w:themeTint="F2"/>
          <w:sz w:val="22"/>
          <w:szCs w:val="22"/>
          <w:lang w:val="en-CA"/>
        </w:rPr>
      </w:pPr>
    </w:p>
    <w:p w14:paraId="788E0686" w14:textId="77777777" w:rsidR="004D7512" w:rsidRDefault="004D7512" w:rsidP="00026937">
      <w:pPr>
        <w:spacing w:after="120"/>
        <w:rPr>
          <w:rFonts w:ascii="Calibri" w:eastAsia="Calibri" w:hAnsi="Calibri"/>
          <w:color w:val="0D0D0D" w:themeColor="text1" w:themeTint="F2"/>
          <w:sz w:val="22"/>
          <w:szCs w:val="22"/>
          <w:lang w:val="en-CA"/>
        </w:rPr>
      </w:pPr>
    </w:p>
    <w:p w14:paraId="7B9D46E3" w14:textId="77777777" w:rsidR="004D7512" w:rsidRDefault="004D7512" w:rsidP="00026937">
      <w:pPr>
        <w:spacing w:after="120"/>
        <w:rPr>
          <w:rFonts w:ascii="Calibri" w:eastAsia="Calibri" w:hAnsi="Calibri"/>
          <w:color w:val="0D0D0D" w:themeColor="text1" w:themeTint="F2"/>
          <w:sz w:val="22"/>
          <w:szCs w:val="22"/>
          <w:lang w:val="en-CA"/>
        </w:rPr>
      </w:pPr>
    </w:p>
    <w:p w14:paraId="5BB572F7" w14:textId="77777777" w:rsidR="004D7512" w:rsidRDefault="004D7512" w:rsidP="00026937">
      <w:pPr>
        <w:spacing w:after="120"/>
        <w:rPr>
          <w:rFonts w:ascii="Calibri" w:eastAsia="Calibri" w:hAnsi="Calibri"/>
          <w:color w:val="0D0D0D" w:themeColor="text1" w:themeTint="F2"/>
          <w:sz w:val="22"/>
          <w:szCs w:val="22"/>
          <w:lang w:val="en-CA"/>
        </w:rPr>
      </w:pPr>
    </w:p>
    <w:p w14:paraId="5B085B59" w14:textId="77777777" w:rsidR="004D7512" w:rsidRDefault="004D7512" w:rsidP="00026937">
      <w:pPr>
        <w:spacing w:after="120"/>
        <w:rPr>
          <w:rFonts w:ascii="Calibri" w:eastAsia="Calibri" w:hAnsi="Calibri"/>
          <w:color w:val="0D0D0D" w:themeColor="text1" w:themeTint="F2"/>
          <w:sz w:val="22"/>
          <w:szCs w:val="22"/>
          <w:lang w:val="en-CA"/>
        </w:rPr>
      </w:pPr>
    </w:p>
    <w:p w14:paraId="6AA55B91" w14:textId="77777777" w:rsidR="004D7512" w:rsidRDefault="004D7512" w:rsidP="00026937">
      <w:pPr>
        <w:spacing w:after="120"/>
        <w:rPr>
          <w:rFonts w:ascii="Calibri" w:eastAsia="Calibri" w:hAnsi="Calibri"/>
          <w:color w:val="0D0D0D" w:themeColor="text1" w:themeTint="F2"/>
          <w:sz w:val="22"/>
          <w:szCs w:val="22"/>
          <w:lang w:val="en-CA"/>
        </w:rPr>
      </w:pPr>
    </w:p>
    <w:p w14:paraId="64B6BBA4" w14:textId="77777777" w:rsidR="004D7512" w:rsidRDefault="004D7512" w:rsidP="00026937">
      <w:pPr>
        <w:spacing w:after="120"/>
        <w:rPr>
          <w:rFonts w:ascii="Calibri" w:eastAsia="Calibri" w:hAnsi="Calibri"/>
          <w:color w:val="0D0D0D" w:themeColor="text1" w:themeTint="F2"/>
          <w:sz w:val="22"/>
          <w:szCs w:val="22"/>
          <w:lang w:val="en-CA"/>
        </w:rPr>
      </w:pPr>
    </w:p>
    <w:p w14:paraId="514966FB" w14:textId="77777777" w:rsidR="004D7512" w:rsidRDefault="004D7512" w:rsidP="00026937">
      <w:pPr>
        <w:spacing w:after="120"/>
        <w:rPr>
          <w:rFonts w:ascii="Calibri" w:eastAsia="Calibri" w:hAnsi="Calibri"/>
          <w:color w:val="0D0D0D" w:themeColor="text1" w:themeTint="F2"/>
          <w:sz w:val="22"/>
          <w:szCs w:val="22"/>
          <w:lang w:val="en-CA"/>
        </w:rPr>
      </w:pPr>
    </w:p>
    <w:p w14:paraId="50E4A0F5" w14:textId="0014D26E" w:rsidR="004D7512" w:rsidRPr="00613B9D" w:rsidRDefault="004D7512" w:rsidP="00026937">
      <w:pPr>
        <w:spacing w:after="120"/>
        <w:rPr>
          <w:rFonts w:ascii="Calibri" w:eastAsia="Calibri" w:hAnsi="Calibri"/>
          <w:color w:val="0D0D0D" w:themeColor="text1" w:themeTint="F2"/>
          <w:sz w:val="32"/>
          <w:szCs w:val="32"/>
        </w:rPr>
      </w:pPr>
      <w:r>
        <w:rPr>
          <w:rFonts w:ascii="Calibri" w:hAnsi="Calibri"/>
          <w:color w:val="0D0D0D" w:themeColor="text1" w:themeTint="F2"/>
          <w:sz w:val="32"/>
        </w:rPr>
        <w:lastRenderedPageBreak/>
        <w:t>ANNEXE</w:t>
      </w:r>
      <w:r w:rsidR="009D6DF6">
        <w:rPr>
          <w:rFonts w:ascii="Calibri" w:hAnsi="Calibri"/>
          <w:color w:val="0D0D0D" w:themeColor="text1" w:themeTint="F2"/>
          <w:sz w:val="32"/>
        </w:rPr>
        <w:t> </w:t>
      </w:r>
      <w:r>
        <w:rPr>
          <w:rFonts w:ascii="Calibri" w:hAnsi="Calibri"/>
          <w:color w:val="0D0D0D" w:themeColor="text1" w:themeTint="F2"/>
          <w:sz w:val="32"/>
        </w:rPr>
        <w:t>1 : ÉNONCÉ DE TRAVAIL DU PROJET</w:t>
      </w:r>
    </w:p>
    <w:p w14:paraId="6DFFBC74" w14:textId="77777777" w:rsidR="004D7512" w:rsidRPr="00613B9D" w:rsidRDefault="004D7512" w:rsidP="00026937">
      <w:pPr>
        <w:keepNext/>
        <w:keepLines/>
        <w:spacing w:after="120"/>
        <w:outlineLvl w:val="1"/>
        <w:rPr>
          <w:rFonts w:ascii="Calibri Light" w:hAnsi="Calibri Light"/>
          <w:sz w:val="28"/>
          <w:szCs w:val="28"/>
        </w:rPr>
      </w:pPr>
      <w:r>
        <w:rPr>
          <w:rFonts w:ascii="Calibri Light" w:hAnsi="Calibri Light"/>
          <w:sz w:val="28"/>
        </w:rPr>
        <w:t>GÉNÉRALITÉS</w:t>
      </w:r>
    </w:p>
    <w:tbl>
      <w:tblPr>
        <w:tblStyle w:val="TableGrid1"/>
        <w:tblW w:w="9634" w:type="dxa"/>
        <w:tblLook w:val="04A0" w:firstRow="1" w:lastRow="0" w:firstColumn="1" w:lastColumn="0" w:noHBand="0" w:noVBand="1"/>
      </w:tblPr>
      <w:tblGrid>
        <w:gridCol w:w="2263"/>
        <w:gridCol w:w="7371"/>
      </w:tblGrid>
      <w:tr w:rsidR="004D7512" w:rsidRPr="00E71FFF" w14:paraId="1F93DF1F" w14:textId="77777777" w:rsidTr="008D5F37">
        <w:tc>
          <w:tcPr>
            <w:tcW w:w="2263" w:type="dxa"/>
          </w:tcPr>
          <w:p w14:paraId="06EDAC19" w14:textId="77777777" w:rsidR="004D7512" w:rsidRPr="00E71FFF" w:rsidRDefault="004D7512" w:rsidP="00026937">
            <w:pPr>
              <w:spacing w:after="120"/>
              <w:rPr>
                <w:rFonts w:ascii="Calibri" w:hAnsi="Calibri"/>
                <w:b/>
                <w:sz w:val="22"/>
              </w:rPr>
            </w:pPr>
            <w:r>
              <w:rPr>
                <w:rFonts w:ascii="Calibri" w:hAnsi="Calibri"/>
                <w:b/>
                <w:sz w:val="22"/>
              </w:rPr>
              <w:t>Bénéficiaire :</w:t>
            </w:r>
          </w:p>
        </w:tc>
        <w:tc>
          <w:tcPr>
            <w:tcW w:w="7371" w:type="dxa"/>
          </w:tcPr>
          <w:p w14:paraId="66EFFB98" w14:textId="77777777" w:rsidR="004D7512" w:rsidRPr="00E71FFF" w:rsidRDefault="004D7512" w:rsidP="00026937">
            <w:pPr>
              <w:spacing w:after="120"/>
              <w:rPr>
                <w:rFonts w:ascii="Calibri" w:hAnsi="Calibri"/>
                <w:sz w:val="22"/>
                <w:highlight w:val="lightGray"/>
              </w:rPr>
            </w:pPr>
            <w:r>
              <w:rPr>
                <w:rFonts w:ascii="Calibri" w:hAnsi="Calibri"/>
                <w:sz w:val="22"/>
                <w:highlight w:val="lightGray"/>
              </w:rPr>
              <w:t>NOM DU BÉNÉFICIAIRE</w:t>
            </w:r>
          </w:p>
        </w:tc>
      </w:tr>
      <w:tr w:rsidR="004D7512" w:rsidRPr="00E71FFF" w14:paraId="35E3FCA6" w14:textId="77777777" w:rsidTr="008D5F37">
        <w:tc>
          <w:tcPr>
            <w:tcW w:w="2263" w:type="dxa"/>
          </w:tcPr>
          <w:p w14:paraId="06E36721" w14:textId="6407E448" w:rsidR="004D7512" w:rsidRPr="00E71FFF" w:rsidRDefault="004D7512" w:rsidP="00026937">
            <w:pPr>
              <w:spacing w:after="120"/>
              <w:rPr>
                <w:rFonts w:ascii="Calibri" w:hAnsi="Calibri"/>
                <w:b/>
                <w:sz w:val="22"/>
              </w:rPr>
            </w:pPr>
            <w:r>
              <w:rPr>
                <w:rFonts w:ascii="Calibri" w:hAnsi="Calibri"/>
                <w:b/>
                <w:sz w:val="22"/>
              </w:rPr>
              <w:t>Type de bénéficiaire</w:t>
            </w:r>
            <w:r w:rsidR="009D6DF6">
              <w:rPr>
                <w:rFonts w:ascii="Calibri" w:hAnsi="Calibri"/>
                <w:b/>
                <w:sz w:val="22"/>
              </w:rPr>
              <w:t> </w:t>
            </w:r>
            <w:r>
              <w:rPr>
                <w:rFonts w:ascii="Calibri" w:hAnsi="Calibri"/>
                <w:b/>
                <w:sz w:val="22"/>
              </w:rPr>
              <w:t xml:space="preserve">: </w:t>
            </w:r>
          </w:p>
        </w:tc>
        <w:tc>
          <w:tcPr>
            <w:tcW w:w="7371" w:type="dxa"/>
          </w:tcPr>
          <w:p w14:paraId="5CF81FAC" w14:textId="77777777" w:rsidR="004D7512" w:rsidRPr="00E71FFF" w:rsidRDefault="004D7512" w:rsidP="00026937">
            <w:pPr>
              <w:spacing w:after="120"/>
              <w:rPr>
                <w:rFonts w:ascii="Calibri" w:hAnsi="Calibri"/>
                <w:sz w:val="22"/>
                <w:highlight w:val="lightGray"/>
              </w:rPr>
            </w:pPr>
            <w:r>
              <w:rPr>
                <w:rFonts w:ascii="Calibri" w:hAnsi="Calibri"/>
                <w:sz w:val="22"/>
                <w:highlight w:val="lightGray"/>
              </w:rPr>
              <w:t>À BUT LUCRATIF OU NON LUCRATIF</w:t>
            </w:r>
          </w:p>
        </w:tc>
      </w:tr>
      <w:tr w:rsidR="004D7512" w:rsidRPr="00E71FFF" w14:paraId="574C5F8E" w14:textId="77777777" w:rsidTr="008D5F37">
        <w:tc>
          <w:tcPr>
            <w:tcW w:w="2263" w:type="dxa"/>
          </w:tcPr>
          <w:p w14:paraId="06604D1E" w14:textId="737AAA04" w:rsidR="004D7512" w:rsidRPr="00E71FFF" w:rsidRDefault="004D7512" w:rsidP="00026937">
            <w:pPr>
              <w:spacing w:after="120"/>
              <w:rPr>
                <w:rFonts w:ascii="Calibri" w:hAnsi="Calibri"/>
                <w:b/>
                <w:sz w:val="22"/>
              </w:rPr>
            </w:pPr>
            <w:r>
              <w:rPr>
                <w:rFonts w:ascii="Calibri" w:hAnsi="Calibri"/>
                <w:b/>
                <w:sz w:val="22"/>
              </w:rPr>
              <w:t>Description du bénéficiaire</w:t>
            </w:r>
            <w:r w:rsidR="009D6DF6">
              <w:rPr>
                <w:rFonts w:ascii="Calibri" w:hAnsi="Calibri"/>
                <w:b/>
                <w:sz w:val="22"/>
              </w:rPr>
              <w:t> </w:t>
            </w:r>
            <w:r>
              <w:rPr>
                <w:rFonts w:ascii="Calibri" w:hAnsi="Calibri"/>
                <w:b/>
                <w:sz w:val="22"/>
              </w:rPr>
              <w:t xml:space="preserve">: </w:t>
            </w:r>
          </w:p>
        </w:tc>
        <w:tc>
          <w:tcPr>
            <w:tcW w:w="7371" w:type="dxa"/>
          </w:tcPr>
          <w:p w14:paraId="377B1F16" w14:textId="77777777" w:rsidR="004D7512" w:rsidRDefault="004D7512" w:rsidP="00026937">
            <w:pPr>
              <w:spacing w:after="120"/>
              <w:rPr>
                <w:rFonts w:ascii="Calibri" w:hAnsi="Calibri"/>
                <w:sz w:val="22"/>
                <w:highlight w:val="lightGray"/>
              </w:rPr>
            </w:pPr>
            <w:r>
              <w:rPr>
                <w:rFonts w:ascii="Calibri" w:hAnsi="Calibri"/>
                <w:sz w:val="22"/>
                <w:highlight w:val="lightGray"/>
              </w:rPr>
              <w:t>COURTE DESCRIPTION DE L’ORGANISME</w:t>
            </w:r>
          </w:p>
          <w:p w14:paraId="096468C3" w14:textId="77777777" w:rsidR="003A22D5" w:rsidRDefault="003A22D5" w:rsidP="00026937">
            <w:pPr>
              <w:spacing w:after="120"/>
              <w:rPr>
                <w:rFonts w:ascii="Calibri" w:hAnsi="Calibri"/>
                <w:sz w:val="22"/>
                <w:highlight w:val="lightGray"/>
              </w:rPr>
            </w:pPr>
          </w:p>
          <w:p w14:paraId="6C13A52D" w14:textId="77777777" w:rsidR="003A22D5" w:rsidRDefault="003A22D5" w:rsidP="00026937">
            <w:pPr>
              <w:spacing w:after="120"/>
              <w:rPr>
                <w:rFonts w:ascii="Calibri" w:hAnsi="Calibri"/>
                <w:sz w:val="22"/>
                <w:highlight w:val="lightGray"/>
              </w:rPr>
            </w:pPr>
          </w:p>
          <w:p w14:paraId="48B4B339" w14:textId="77777777" w:rsidR="004D7512" w:rsidRPr="00E71FFF" w:rsidRDefault="004D7512" w:rsidP="00026937">
            <w:pPr>
              <w:spacing w:after="120"/>
              <w:rPr>
                <w:rFonts w:ascii="Calibri" w:hAnsi="Calibri"/>
                <w:sz w:val="22"/>
                <w:highlight w:val="lightGray"/>
              </w:rPr>
            </w:pPr>
          </w:p>
        </w:tc>
      </w:tr>
      <w:tr w:rsidR="004D7512" w:rsidRPr="00E71FFF" w14:paraId="636294E4" w14:textId="77777777" w:rsidTr="008D5F37">
        <w:tc>
          <w:tcPr>
            <w:tcW w:w="2263" w:type="dxa"/>
          </w:tcPr>
          <w:p w14:paraId="27FAC03A" w14:textId="77777777" w:rsidR="004D7512" w:rsidRPr="00E71FFF" w:rsidRDefault="004D7512" w:rsidP="00026937">
            <w:pPr>
              <w:spacing w:after="120"/>
              <w:rPr>
                <w:rFonts w:ascii="Calibri" w:hAnsi="Calibri"/>
                <w:b/>
                <w:sz w:val="22"/>
              </w:rPr>
            </w:pPr>
            <w:r>
              <w:rPr>
                <w:rFonts w:ascii="Calibri" w:hAnsi="Calibri"/>
                <w:b/>
                <w:sz w:val="22"/>
              </w:rPr>
              <w:t>Emplacement(s) du projet :</w:t>
            </w:r>
          </w:p>
        </w:tc>
        <w:tc>
          <w:tcPr>
            <w:tcW w:w="7371" w:type="dxa"/>
          </w:tcPr>
          <w:p w14:paraId="59AD2B4A" w14:textId="77777777" w:rsidR="004D7512" w:rsidRPr="00E71FFF" w:rsidRDefault="004D7512" w:rsidP="00026937">
            <w:pPr>
              <w:spacing w:after="120"/>
              <w:rPr>
                <w:rFonts w:ascii="Calibri" w:hAnsi="Calibri"/>
                <w:sz w:val="22"/>
                <w:highlight w:val="lightGray"/>
              </w:rPr>
            </w:pPr>
            <w:r>
              <w:rPr>
                <w:rFonts w:ascii="Calibri" w:hAnsi="Calibri"/>
                <w:sz w:val="22"/>
                <w:highlight w:val="lightGray"/>
              </w:rPr>
              <w:t>EMPLACEMENT DU PROJET</w:t>
            </w:r>
          </w:p>
        </w:tc>
      </w:tr>
      <w:tr w:rsidR="004D7512" w:rsidRPr="00E71FFF" w14:paraId="4C6F3034" w14:textId="77777777" w:rsidTr="008D5F37">
        <w:tc>
          <w:tcPr>
            <w:tcW w:w="2263" w:type="dxa"/>
          </w:tcPr>
          <w:p w14:paraId="57F6D4F4" w14:textId="77777777" w:rsidR="004D7512" w:rsidRPr="00E71FFF" w:rsidRDefault="004D7512" w:rsidP="00026937">
            <w:pPr>
              <w:spacing w:after="120"/>
              <w:rPr>
                <w:rFonts w:ascii="Calibri" w:hAnsi="Calibri"/>
                <w:b/>
                <w:sz w:val="22"/>
              </w:rPr>
            </w:pPr>
            <w:r>
              <w:rPr>
                <w:rFonts w:ascii="Calibri" w:hAnsi="Calibri"/>
                <w:b/>
                <w:sz w:val="22"/>
              </w:rPr>
              <w:t xml:space="preserve">Date de début du projet : </w:t>
            </w:r>
          </w:p>
        </w:tc>
        <w:tc>
          <w:tcPr>
            <w:tcW w:w="7371" w:type="dxa"/>
          </w:tcPr>
          <w:p w14:paraId="33548496" w14:textId="77777777" w:rsidR="004D7512" w:rsidRPr="00E71FFF" w:rsidRDefault="004D7512" w:rsidP="00026937">
            <w:pPr>
              <w:spacing w:after="120"/>
              <w:rPr>
                <w:rFonts w:ascii="Calibri" w:hAnsi="Calibri"/>
                <w:sz w:val="22"/>
                <w:highlight w:val="lightGray"/>
              </w:rPr>
            </w:pPr>
            <w:r>
              <w:rPr>
                <w:rFonts w:ascii="Calibri" w:hAnsi="Calibri"/>
                <w:sz w:val="22"/>
                <w:highlight w:val="lightGray"/>
              </w:rPr>
              <w:t xml:space="preserve">JOUR/MOIS/ANNÉE </w:t>
            </w:r>
            <w:r>
              <w:rPr>
                <w:rFonts w:ascii="Calibri" w:hAnsi="Calibri"/>
                <w:caps/>
                <w:sz w:val="22"/>
                <w:highlight w:val="lightGray"/>
              </w:rPr>
              <w:t>(typiquement la DATE de la DEMANDE)</w:t>
            </w:r>
          </w:p>
        </w:tc>
      </w:tr>
      <w:tr w:rsidR="004D7512" w:rsidRPr="00E71FFF" w14:paraId="38EE2BF8" w14:textId="77777777" w:rsidTr="008D5F37">
        <w:tc>
          <w:tcPr>
            <w:tcW w:w="2263" w:type="dxa"/>
          </w:tcPr>
          <w:p w14:paraId="60992031" w14:textId="77777777" w:rsidR="004D7512" w:rsidRPr="00E71FFF" w:rsidRDefault="004D7512" w:rsidP="00026937">
            <w:pPr>
              <w:spacing w:after="120"/>
              <w:rPr>
                <w:rFonts w:ascii="Calibri" w:hAnsi="Calibri"/>
                <w:b/>
                <w:sz w:val="22"/>
              </w:rPr>
            </w:pPr>
            <w:r>
              <w:rPr>
                <w:rFonts w:ascii="Calibri" w:hAnsi="Calibri"/>
                <w:b/>
                <w:sz w:val="22"/>
              </w:rPr>
              <w:t>Date de fin du projet :</w:t>
            </w:r>
          </w:p>
        </w:tc>
        <w:tc>
          <w:tcPr>
            <w:tcW w:w="7371" w:type="dxa"/>
          </w:tcPr>
          <w:p w14:paraId="6D74E7D1" w14:textId="7825524B" w:rsidR="004D7512" w:rsidRPr="00E71FFF" w:rsidRDefault="004D7512" w:rsidP="00026937">
            <w:pPr>
              <w:spacing w:after="120"/>
              <w:rPr>
                <w:rFonts w:ascii="Calibri" w:hAnsi="Calibri"/>
                <w:sz w:val="22"/>
                <w:highlight w:val="lightGray"/>
              </w:rPr>
            </w:pPr>
            <w:r>
              <w:rPr>
                <w:rFonts w:ascii="Calibri" w:hAnsi="Calibri"/>
                <w:sz w:val="22"/>
                <w:highlight w:val="lightGray"/>
              </w:rPr>
              <w:t xml:space="preserve">JOUR/MOIS/ANNÉE </w:t>
            </w:r>
            <w:r>
              <w:rPr>
                <w:rFonts w:ascii="Calibri" w:hAnsi="Calibri"/>
                <w:caps/>
                <w:sz w:val="22"/>
                <w:highlight w:val="lightGray"/>
              </w:rPr>
              <w:t xml:space="preserve">(à déterminer par la société </w:t>
            </w:r>
            <w:r w:rsidR="009D6DF6">
              <w:rPr>
                <w:rFonts w:ascii="Calibri" w:hAnsi="Calibri"/>
                <w:caps/>
                <w:sz w:val="22"/>
                <w:highlight w:val="lightGray"/>
              </w:rPr>
              <w:t>–</w:t>
            </w:r>
            <w:r>
              <w:rPr>
                <w:rFonts w:ascii="Calibri" w:hAnsi="Calibri"/>
                <w:caps/>
                <w:sz w:val="22"/>
                <w:highlight w:val="lightGray"/>
              </w:rPr>
              <w:t xml:space="preserve"> AU PLUS TARD le</w:t>
            </w:r>
            <w:r w:rsidR="00FB603D">
              <w:rPr>
                <w:rFonts w:ascii="Calibri" w:hAnsi="Calibri"/>
                <w:caps/>
                <w:sz w:val="22"/>
                <w:highlight w:val="lightGray"/>
              </w:rPr>
              <w:t> </w:t>
            </w:r>
            <w:r>
              <w:rPr>
                <w:rFonts w:ascii="Calibri" w:hAnsi="Calibri"/>
                <w:caps/>
                <w:sz w:val="22"/>
                <w:highlight w:val="lightGray"/>
              </w:rPr>
              <w:t>31</w:t>
            </w:r>
            <w:r w:rsidR="00FB603D">
              <w:rPr>
                <w:rFonts w:ascii="Calibri" w:hAnsi="Calibri"/>
                <w:caps/>
                <w:sz w:val="22"/>
                <w:highlight w:val="lightGray"/>
              </w:rPr>
              <w:t> </w:t>
            </w:r>
            <w:r>
              <w:rPr>
                <w:rFonts w:ascii="Calibri" w:hAnsi="Calibri"/>
                <w:caps/>
                <w:sz w:val="22"/>
                <w:highlight w:val="lightGray"/>
              </w:rPr>
              <w:t>janvier 2022)</w:t>
            </w:r>
          </w:p>
        </w:tc>
      </w:tr>
    </w:tbl>
    <w:p w14:paraId="2419AA6D" w14:textId="77777777" w:rsidR="004D7512" w:rsidRPr="00613B9D" w:rsidRDefault="004D7512" w:rsidP="00026937">
      <w:pPr>
        <w:spacing w:after="120"/>
        <w:rPr>
          <w:rFonts w:ascii="Calibri" w:eastAsia="Calibri" w:hAnsi="Calibri"/>
          <w:sz w:val="28"/>
          <w:szCs w:val="28"/>
          <w:lang w:val="en-CA"/>
        </w:rPr>
      </w:pPr>
    </w:p>
    <w:p w14:paraId="07ABEF91" w14:textId="77777777" w:rsidR="004D7512" w:rsidRPr="00613B9D" w:rsidRDefault="004D7512" w:rsidP="00026937">
      <w:pPr>
        <w:keepNext/>
        <w:keepLines/>
        <w:spacing w:after="120"/>
        <w:outlineLvl w:val="1"/>
        <w:rPr>
          <w:rFonts w:ascii="Calibri Light" w:hAnsi="Calibri Light"/>
          <w:color w:val="2E74B5"/>
          <w:sz w:val="28"/>
          <w:szCs w:val="28"/>
        </w:rPr>
      </w:pPr>
      <w:r>
        <w:rPr>
          <w:rFonts w:ascii="Calibri Light" w:hAnsi="Calibri Light"/>
          <w:sz w:val="28"/>
        </w:rPr>
        <w:t>DESCRIPTION DU PROJET </w:t>
      </w:r>
      <w:r>
        <w:rPr>
          <w:rFonts w:ascii="Calibri Light" w:hAnsi="Calibri Light"/>
          <w:color w:val="2E74B5"/>
          <w:sz w:val="28"/>
        </w:rPr>
        <w:t xml:space="preserve">: </w:t>
      </w:r>
    </w:p>
    <w:p w14:paraId="6A124A97" w14:textId="77777777" w:rsidR="004D7512" w:rsidRDefault="004D7512" w:rsidP="00026937">
      <w:pPr>
        <w:spacing w:after="160" w:line="256" w:lineRule="auto"/>
        <w:rPr>
          <w:rFonts w:ascii="Calibri" w:eastAsia="Calibri" w:hAnsi="Calibri"/>
          <w:sz w:val="22"/>
          <w:szCs w:val="22"/>
        </w:rPr>
      </w:pPr>
      <w:r>
        <w:rPr>
          <w:rFonts w:ascii="Calibri" w:hAnsi="Calibri"/>
          <w:sz w:val="22"/>
          <w:highlight w:val="lightGray"/>
        </w:rPr>
        <w:t>Description du projet et des activités à entreprendre</w:t>
      </w:r>
    </w:p>
    <w:p w14:paraId="5AC4768B" w14:textId="77777777" w:rsidR="004D7512" w:rsidRDefault="004D7512" w:rsidP="00026937">
      <w:pPr>
        <w:spacing w:after="160" w:line="256" w:lineRule="auto"/>
        <w:rPr>
          <w:rFonts w:ascii="Calibri" w:eastAsia="Calibri" w:hAnsi="Calibri"/>
          <w:sz w:val="22"/>
          <w:szCs w:val="22"/>
          <w:lang w:val="en-CA"/>
        </w:rPr>
      </w:pPr>
    </w:p>
    <w:p w14:paraId="3E049DB8" w14:textId="77777777" w:rsidR="003A22D5" w:rsidRDefault="003A22D5" w:rsidP="00026937">
      <w:pPr>
        <w:spacing w:after="160" w:line="256" w:lineRule="auto"/>
        <w:rPr>
          <w:rFonts w:ascii="Calibri" w:eastAsia="Calibri" w:hAnsi="Calibri"/>
          <w:sz w:val="22"/>
          <w:szCs w:val="22"/>
          <w:lang w:val="en-CA"/>
        </w:rPr>
      </w:pPr>
    </w:p>
    <w:p w14:paraId="4C3D00D6" w14:textId="77777777" w:rsidR="004D7512" w:rsidRDefault="004D7512" w:rsidP="00026937">
      <w:pPr>
        <w:spacing w:after="120"/>
        <w:rPr>
          <w:rFonts w:ascii="Calibri" w:eastAsia="Calibri" w:hAnsi="Calibri"/>
          <w:sz w:val="22"/>
          <w:szCs w:val="22"/>
          <w:lang w:val="en-CA"/>
        </w:rPr>
      </w:pPr>
    </w:p>
    <w:p w14:paraId="5B55EDD4" w14:textId="77777777" w:rsidR="003A22D5" w:rsidRPr="00613B9D" w:rsidRDefault="003A22D5" w:rsidP="00026937">
      <w:pPr>
        <w:keepNext/>
        <w:keepLines/>
        <w:spacing w:after="120"/>
        <w:outlineLvl w:val="1"/>
        <w:rPr>
          <w:rFonts w:ascii="Calibri Light" w:hAnsi="Calibri Light"/>
          <w:sz w:val="28"/>
          <w:szCs w:val="28"/>
        </w:rPr>
      </w:pPr>
      <w:r>
        <w:rPr>
          <w:rFonts w:ascii="Calibri Light" w:hAnsi="Calibri Light"/>
          <w:sz w:val="28"/>
        </w:rPr>
        <w:t>AVANTAGES ÉCONOMIQUES – RÉSULTANTES DU PROJET</w:t>
      </w:r>
    </w:p>
    <w:tbl>
      <w:tblPr>
        <w:tblStyle w:val="TableGrid1"/>
        <w:tblW w:w="0" w:type="auto"/>
        <w:tblLook w:val="04A0" w:firstRow="1" w:lastRow="0" w:firstColumn="1" w:lastColumn="0" w:noHBand="0" w:noVBand="1"/>
      </w:tblPr>
      <w:tblGrid>
        <w:gridCol w:w="2547"/>
        <w:gridCol w:w="6803"/>
      </w:tblGrid>
      <w:tr w:rsidR="003A22D5" w:rsidRPr="00E71FFF" w14:paraId="49A7A398" w14:textId="77777777" w:rsidTr="003A22D5">
        <w:tc>
          <w:tcPr>
            <w:tcW w:w="2547" w:type="dxa"/>
            <w:shd w:val="clear" w:color="auto" w:fill="auto"/>
          </w:tcPr>
          <w:p w14:paraId="0A91C0ED" w14:textId="65290579" w:rsidR="003A22D5" w:rsidRPr="003A22D5" w:rsidRDefault="003A22D5" w:rsidP="00026937">
            <w:pPr>
              <w:spacing w:after="120"/>
              <w:rPr>
                <w:rFonts w:ascii="Calibri" w:hAnsi="Calibri"/>
                <w:b/>
                <w:sz w:val="22"/>
              </w:rPr>
            </w:pPr>
            <w:r>
              <w:rPr>
                <w:rFonts w:ascii="Calibri" w:hAnsi="Calibri"/>
                <w:b/>
                <w:sz w:val="22"/>
              </w:rPr>
              <w:t>Mesure de rendement</w:t>
            </w:r>
            <w:r w:rsidR="009D6DF6">
              <w:rPr>
                <w:rFonts w:ascii="Calibri" w:hAnsi="Calibri"/>
                <w:b/>
                <w:sz w:val="22"/>
              </w:rPr>
              <w:t> </w:t>
            </w:r>
            <w:r>
              <w:rPr>
                <w:rFonts w:ascii="Calibri" w:hAnsi="Calibri"/>
                <w:b/>
                <w:sz w:val="22"/>
              </w:rPr>
              <w:t xml:space="preserve">1 : </w:t>
            </w:r>
          </w:p>
        </w:tc>
        <w:tc>
          <w:tcPr>
            <w:tcW w:w="6803" w:type="dxa"/>
          </w:tcPr>
          <w:p w14:paraId="14A2EE96" w14:textId="77777777" w:rsidR="003A22D5" w:rsidRPr="00E71FFF" w:rsidRDefault="003A22D5" w:rsidP="00026937">
            <w:pPr>
              <w:spacing w:after="120"/>
              <w:rPr>
                <w:rFonts w:ascii="Calibri" w:hAnsi="Calibri"/>
                <w:sz w:val="22"/>
              </w:rPr>
            </w:pPr>
            <w:r>
              <w:rPr>
                <w:rFonts w:ascii="Calibri" w:hAnsi="Calibri"/>
                <w:sz w:val="22"/>
              </w:rPr>
              <w:t xml:space="preserve"> </w:t>
            </w:r>
          </w:p>
        </w:tc>
      </w:tr>
      <w:tr w:rsidR="003A22D5" w:rsidRPr="00E71FFF" w14:paraId="73779E6D" w14:textId="77777777" w:rsidTr="003A22D5">
        <w:tc>
          <w:tcPr>
            <w:tcW w:w="2547" w:type="dxa"/>
            <w:shd w:val="clear" w:color="auto" w:fill="auto"/>
          </w:tcPr>
          <w:p w14:paraId="3F3BD36A" w14:textId="03ADB095" w:rsidR="003A22D5" w:rsidRPr="003A22D5" w:rsidRDefault="003A22D5" w:rsidP="00026937">
            <w:pPr>
              <w:spacing w:after="120"/>
              <w:rPr>
                <w:rFonts w:ascii="Calibri" w:hAnsi="Calibri"/>
                <w:b/>
                <w:sz w:val="22"/>
              </w:rPr>
            </w:pPr>
            <w:r>
              <w:rPr>
                <w:rFonts w:ascii="Calibri" w:hAnsi="Calibri"/>
                <w:b/>
                <w:sz w:val="22"/>
              </w:rPr>
              <w:t>Mesure de rendement</w:t>
            </w:r>
            <w:r w:rsidR="009D6DF6">
              <w:rPr>
                <w:rFonts w:ascii="Calibri" w:hAnsi="Calibri"/>
                <w:b/>
                <w:sz w:val="22"/>
              </w:rPr>
              <w:t> </w:t>
            </w:r>
            <w:r>
              <w:rPr>
                <w:rFonts w:ascii="Calibri" w:hAnsi="Calibri"/>
                <w:b/>
                <w:sz w:val="22"/>
              </w:rPr>
              <w:t>2 :</w:t>
            </w:r>
          </w:p>
        </w:tc>
        <w:tc>
          <w:tcPr>
            <w:tcW w:w="6803" w:type="dxa"/>
          </w:tcPr>
          <w:p w14:paraId="752A5123" w14:textId="77777777" w:rsidR="003A22D5" w:rsidRPr="00E71FFF" w:rsidRDefault="003A22D5" w:rsidP="00026937">
            <w:pPr>
              <w:spacing w:after="120"/>
              <w:rPr>
                <w:rFonts w:ascii="Calibri" w:hAnsi="Calibri"/>
                <w:sz w:val="22"/>
              </w:rPr>
            </w:pPr>
            <w:r>
              <w:rPr>
                <w:rFonts w:ascii="Calibri" w:hAnsi="Calibri"/>
                <w:sz w:val="22"/>
              </w:rPr>
              <w:t xml:space="preserve"> </w:t>
            </w:r>
          </w:p>
        </w:tc>
      </w:tr>
      <w:tr w:rsidR="003A22D5" w:rsidRPr="00E71FFF" w14:paraId="69251474" w14:textId="77777777" w:rsidTr="003A22D5">
        <w:tc>
          <w:tcPr>
            <w:tcW w:w="2547" w:type="dxa"/>
            <w:shd w:val="clear" w:color="auto" w:fill="auto"/>
          </w:tcPr>
          <w:p w14:paraId="4F05BF65" w14:textId="16F4D578" w:rsidR="003A22D5" w:rsidRPr="003A22D5" w:rsidRDefault="003A22D5" w:rsidP="00026937">
            <w:pPr>
              <w:spacing w:after="120"/>
              <w:rPr>
                <w:rFonts w:ascii="Calibri" w:hAnsi="Calibri"/>
                <w:b/>
                <w:sz w:val="22"/>
              </w:rPr>
            </w:pPr>
            <w:r>
              <w:rPr>
                <w:rFonts w:ascii="Calibri" w:hAnsi="Calibri"/>
                <w:b/>
                <w:sz w:val="22"/>
              </w:rPr>
              <w:t>Mesure de rendement</w:t>
            </w:r>
            <w:r w:rsidR="009D6DF6">
              <w:rPr>
                <w:rFonts w:ascii="Calibri" w:hAnsi="Calibri"/>
                <w:b/>
                <w:sz w:val="22"/>
              </w:rPr>
              <w:t> </w:t>
            </w:r>
            <w:r>
              <w:rPr>
                <w:rFonts w:ascii="Calibri" w:hAnsi="Calibri"/>
                <w:b/>
                <w:sz w:val="22"/>
              </w:rPr>
              <w:t>3 :</w:t>
            </w:r>
          </w:p>
        </w:tc>
        <w:tc>
          <w:tcPr>
            <w:tcW w:w="6803" w:type="dxa"/>
          </w:tcPr>
          <w:p w14:paraId="2A8C7303" w14:textId="77777777" w:rsidR="003A22D5" w:rsidRPr="00E71FFF" w:rsidRDefault="003A22D5" w:rsidP="00026937">
            <w:pPr>
              <w:spacing w:after="120"/>
              <w:rPr>
                <w:rFonts w:ascii="Calibri" w:hAnsi="Calibri"/>
                <w:sz w:val="22"/>
              </w:rPr>
            </w:pPr>
          </w:p>
        </w:tc>
      </w:tr>
    </w:tbl>
    <w:p w14:paraId="4E8E823A" w14:textId="77777777" w:rsidR="003A22D5" w:rsidRDefault="003A22D5" w:rsidP="00026937">
      <w:pPr>
        <w:spacing w:after="120"/>
        <w:rPr>
          <w:rFonts w:ascii="Calibri" w:eastAsia="Calibri" w:hAnsi="Calibri"/>
          <w:sz w:val="22"/>
          <w:szCs w:val="22"/>
          <w:lang w:val="en-CA"/>
        </w:rPr>
      </w:pPr>
    </w:p>
    <w:p w14:paraId="4C26CDFA" w14:textId="77777777" w:rsidR="002C03D2" w:rsidRDefault="002C03D2" w:rsidP="00026937">
      <w:pPr>
        <w:keepNext/>
        <w:keepLines/>
        <w:spacing w:after="120"/>
        <w:outlineLvl w:val="0"/>
        <w:rPr>
          <w:rFonts w:ascii="Calibri Light" w:hAnsi="Calibri Light"/>
          <w:sz w:val="32"/>
          <w:szCs w:val="32"/>
          <w:lang w:val="en-CA"/>
        </w:rPr>
      </w:pPr>
    </w:p>
    <w:p w14:paraId="7DA3CD86" w14:textId="77777777" w:rsidR="00172490" w:rsidRDefault="00172490" w:rsidP="00026937">
      <w:pPr>
        <w:spacing w:after="160" w:line="259" w:lineRule="auto"/>
        <w:rPr>
          <w:rFonts w:ascii="Calibri Light" w:hAnsi="Calibri Light"/>
          <w:sz w:val="32"/>
          <w:szCs w:val="32"/>
        </w:rPr>
      </w:pPr>
      <w:r>
        <w:br w:type="page"/>
      </w:r>
    </w:p>
    <w:p w14:paraId="07B8C0AC" w14:textId="35C812EB" w:rsidR="004D7512" w:rsidRPr="00613B9D" w:rsidRDefault="004D7512" w:rsidP="00026937">
      <w:pPr>
        <w:keepNext/>
        <w:keepLines/>
        <w:spacing w:after="120"/>
        <w:outlineLvl w:val="0"/>
        <w:rPr>
          <w:rFonts w:ascii="Calibri Light" w:hAnsi="Calibri Light"/>
          <w:sz w:val="32"/>
          <w:szCs w:val="32"/>
        </w:rPr>
      </w:pPr>
      <w:r>
        <w:rPr>
          <w:rFonts w:ascii="Calibri Light" w:hAnsi="Calibri Light"/>
          <w:sz w:val="32"/>
        </w:rPr>
        <w:lastRenderedPageBreak/>
        <w:t>ANNEXE</w:t>
      </w:r>
      <w:r w:rsidR="009D6DF6">
        <w:rPr>
          <w:rFonts w:ascii="Calibri Light" w:hAnsi="Calibri Light"/>
          <w:sz w:val="32"/>
        </w:rPr>
        <w:t> </w:t>
      </w:r>
      <w:r>
        <w:rPr>
          <w:rFonts w:ascii="Calibri Light" w:hAnsi="Calibri Light"/>
          <w:sz w:val="32"/>
        </w:rPr>
        <w:t>2 :</w:t>
      </w:r>
      <w:r w:rsidR="009D6DF6">
        <w:rPr>
          <w:rFonts w:ascii="Calibri Light" w:hAnsi="Calibri Light"/>
          <w:sz w:val="32"/>
        </w:rPr>
        <w:t xml:space="preserve"> </w:t>
      </w:r>
      <w:r>
        <w:rPr>
          <w:rFonts w:ascii="Calibri Light" w:hAnsi="Calibri Light"/>
          <w:sz w:val="32"/>
        </w:rPr>
        <w:t>COÛTS DU PROJET</w:t>
      </w:r>
    </w:p>
    <w:p w14:paraId="55C43996" w14:textId="77777777" w:rsidR="004D7512" w:rsidRPr="00E71FFF" w:rsidRDefault="004D7512" w:rsidP="00026937">
      <w:pPr>
        <w:spacing w:after="120"/>
        <w:rPr>
          <w:rFonts w:ascii="Calibri" w:eastAsia="Calibri" w:hAnsi="Calibri"/>
          <w:sz w:val="22"/>
          <w:szCs w:val="22"/>
          <w:lang w:val="en-CA"/>
        </w:rPr>
      </w:pPr>
    </w:p>
    <w:tbl>
      <w:tblPr>
        <w:tblStyle w:val="TableGrid1"/>
        <w:tblW w:w="9351" w:type="dxa"/>
        <w:tblLook w:val="04A0" w:firstRow="1" w:lastRow="0" w:firstColumn="1" w:lastColumn="0" w:noHBand="0" w:noVBand="1"/>
      </w:tblPr>
      <w:tblGrid>
        <w:gridCol w:w="2994"/>
        <w:gridCol w:w="1480"/>
        <w:gridCol w:w="2751"/>
        <w:gridCol w:w="2126"/>
      </w:tblGrid>
      <w:tr w:rsidR="00D47E0F" w:rsidRPr="00B621A4" w14:paraId="0D8EFC65" w14:textId="77777777" w:rsidTr="00385AA1">
        <w:tc>
          <w:tcPr>
            <w:tcW w:w="4474" w:type="dxa"/>
            <w:gridSpan w:val="2"/>
          </w:tcPr>
          <w:p w14:paraId="63E204AF" w14:textId="77777777" w:rsidR="00D47E0F" w:rsidRPr="00B621A4" w:rsidRDefault="00D47E0F" w:rsidP="00026937">
            <w:pPr>
              <w:spacing w:after="120"/>
              <w:rPr>
                <w:rFonts w:asciiTheme="minorHAnsi" w:hAnsiTheme="minorHAnsi"/>
                <w:b/>
                <w:sz w:val="22"/>
              </w:rPr>
            </w:pPr>
            <w:r>
              <w:rPr>
                <w:rFonts w:asciiTheme="minorHAnsi" w:hAnsiTheme="minorHAnsi"/>
                <w:b/>
                <w:sz w:val="22"/>
              </w:rPr>
              <w:t>COÛTS ADMISSIBLES</w:t>
            </w:r>
          </w:p>
        </w:tc>
        <w:tc>
          <w:tcPr>
            <w:tcW w:w="4877" w:type="dxa"/>
            <w:gridSpan w:val="2"/>
            <w:shd w:val="clear" w:color="auto" w:fill="E7E6E6" w:themeFill="background2"/>
          </w:tcPr>
          <w:p w14:paraId="70DA9B91" w14:textId="77777777" w:rsidR="00D47E0F" w:rsidRPr="00B621A4" w:rsidRDefault="00D47E0F" w:rsidP="00026937">
            <w:pPr>
              <w:rPr>
                <w:rFonts w:asciiTheme="minorHAnsi" w:hAnsiTheme="minorHAnsi"/>
                <w:b/>
                <w:sz w:val="22"/>
              </w:rPr>
            </w:pPr>
            <w:r>
              <w:rPr>
                <w:rFonts w:asciiTheme="minorHAnsi" w:hAnsiTheme="minorHAnsi"/>
                <w:b/>
                <w:sz w:val="22"/>
              </w:rPr>
              <w:t>FINANCEMENT</w:t>
            </w:r>
          </w:p>
        </w:tc>
      </w:tr>
      <w:tr w:rsidR="00D47E0F" w:rsidRPr="00B621A4" w14:paraId="6CB12283" w14:textId="77777777" w:rsidTr="00385AA1">
        <w:tc>
          <w:tcPr>
            <w:tcW w:w="2994" w:type="dxa"/>
          </w:tcPr>
          <w:p w14:paraId="417565C4" w14:textId="77777777" w:rsidR="00D47E0F" w:rsidRPr="00B621A4" w:rsidRDefault="00D47E0F" w:rsidP="00026937">
            <w:pPr>
              <w:spacing w:after="120"/>
              <w:rPr>
                <w:rFonts w:asciiTheme="minorHAnsi" w:hAnsiTheme="minorHAnsi"/>
                <w:b/>
                <w:sz w:val="20"/>
                <w:highlight w:val="lightGray"/>
              </w:rPr>
            </w:pPr>
            <w:r>
              <w:rPr>
                <w:rFonts w:asciiTheme="minorHAnsi" w:hAnsiTheme="minorHAnsi"/>
                <w:b/>
                <w:sz w:val="20"/>
                <w:highlight w:val="lightGray"/>
              </w:rPr>
              <w:t xml:space="preserve">XXX </w:t>
            </w:r>
          </w:p>
        </w:tc>
        <w:tc>
          <w:tcPr>
            <w:tcW w:w="1480" w:type="dxa"/>
          </w:tcPr>
          <w:p w14:paraId="4FCDD716" w14:textId="77777777" w:rsidR="00D47E0F" w:rsidRPr="00B621A4" w:rsidRDefault="00D47E0F" w:rsidP="00026937">
            <w:pPr>
              <w:spacing w:after="120"/>
              <w:jc w:val="right"/>
              <w:rPr>
                <w:rFonts w:asciiTheme="minorHAnsi" w:hAnsiTheme="minorHAnsi"/>
                <w:b/>
                <w:sz w:val="20"/>
                <w:highlight w:val="lightGray"/>
              </w:rPr>
            </w:pPr>
            <w:r>
              <w:rPr>
                <w:rFonts w:asciiTheme="minorHAnsi" w:hAnsiTheme="minorHAnsi"/>
                <w:b/>
                <w:sz w:val="20"/>
                <w:highlight w:val="lightGray"/>
              </w:rPr>
              <w:t>XX $</w:t>
            </w:r>
          </w:p>
        </w:tc>
        <w:tc>
          <w:tcPr>
            <w:tcW w:w="2751" w:type="dxa"/>
            <w:tcBorders>
              <w:bottom w:val="single" w:sz="4" w:space="0" w:color="auto"/>
            </w:tcBorders>
            <w:shd w:val="clear" w:color="auto" w:fill="E7E6E6" w:themeFill="background2"/>
          </w:tcPr>
          <w:p w14:paraId="26C13A64" w14:textId="77777777" w:rsidR="00D47E0F" w:rsidRPr="00B621A4" w:rsidRDefault="00D47E0F" w:rsidP="00026937">
            <w:pPr>
              <w:spacing w:after="120"/>
              <w:jc w:val="right"/>
              <w:rPr>
                <w:rFonts w:asciiTheme="minorHAnsi" w:hAnsiTheme="minorHAnsi"/>
                <w:sz w:val="20"/>
              </w:rPr>
            </w:pPr>
            <w:r>
              <w:rPr>
                <w:rFonts w:asciiTheme="minorHAnsi" w:hAnsiTheme="minorHAnsi"/>
                <w:sz w:val="20"/>
              </w:rPr>
              <w:t xml:space="preserve">Subvention de la société : </w:t>
            </w:r>
          </w:p>
        </w:tc>
        <w:tc>
          <w:tcPr>
            <w:tcW w:w="2126" w:type="dxa"/>
            <w:tcBorders>
              <w:bottom w:val="single" w:sz="4" w:space="0" w:color="auto"/>
            </w:tcBorders>
          </w:tcPr>
          <w:p w14:paraId="5DE9C82C" w14:textId="77777777" w:rsidR="00D47E0F" w:rsidRPr="00B621A4" w:rsidRDefault="00D47E0F" w:rsidP="00026937">
            <w:pPr>
              <w:spacing w:after="120"/>
              <w:jc w:val="right"/>
              <w:rPr>
                <w:rFonts w:asciiTheme="minorHAnsi" w:hAnsiTheme="minorHAnsi"/>
                <w:b/>
                <w:sz w:val="20"/>
                <w:highlight w:val="lightGray"/>
              </w:rPr>
            </w:pPr>
            <w:r>
              <w:rPr>
                <w:rFonts w:asciiTheme="minorHAnsi" w:hAnsiTheme="minorHAnsi"/>
                <w:b/>
                <w:sz w:val="20"/>
                <w:highlight w:val="lightGray"/>
              </w:rPr>
              <w:t>X XXX $</w:t>
            </w:r>
          </w:p>
        </w:tc>
      </w:tr>
      <w:tr w:rsidR="00385AA1" w:rsidRPr="00B621A4" w14:paraId="01A0C2FA" w14:textId="77777777" w:rsidTr="00385AA1">
        <w:tc>
          <w:tcPr>
            <w:tcW w:w="2994" w:type="dxa"/>
          </w:tcPr>
          <w:p w14:paraId="6285F652" w14:textId="77777777" w:rsidR="00385AA1" w:rsidRPr="00B621A4" w:rsidRDefault="00385AA1" w:rsidP="00026937">
            <w:pPr>
              <w:spacing w:after="120"/>
              <w:rPr>
                <w:rFonts w:asciiTheme="minorHAnsi" w:hAnsiTheme="minorHAnsi"/>
                <w:b/>
                <w:sz w:val="20"/>
                <w:highlight w:val="lightGray"/>
              </w:rPr>
            </w:pPr>
            <w:r>
              <w:rPr>
                <w:rFonts w:asciiTheme="minorHAnsi" w:hAnsiTheme="minorHAnsi"/>
                <w:b/>
                <w:sz w:val="20"/>
                <w:highlight w:val="lightGray"/>
              </w:rPr>
              <w:t>XXX</w:t>
            </w:r>
          </w:p>
        </w:tc>
        <w:tc>
          <w:tcPr>
            <w:tcW w:w="1480" w:type="dxa"/>
          </w:tcPr>
          <w:p w14:paraId="48479602" w14:textId="77777777" w:rsidR="00385AA1" w:rsidRPr="00B621A4" w:rsidRDefault="00385AA1" w:rsidP="00026937">
            <w:pPr>
              <w:spacing w:after="120"/>
              <w:jc w:val="right"/>
              <w:rPr>
                <w:rFonts w:asciiTheme="minorHAnsi" w:hAnsiTheme="minorHAnsi"/>
                <w:b/>
                <w:sz w:val="20"/>
                <w:highlight w:val="lightGray"/>
              </w:rPr>
            </w:pPr>
          </w:p>
        </w:tc>
        <w:tc>
          <w:tcPr>
            <w:tcW w:w="2751" w:type="dxa"/>
            <w:tcBorders>
              <w:bottom w:val="single" w:sz="4" w:space="0" w:color="auto"/>
            </w:tcBorders>
            <w:shd w:val="clear" w:color="auto" w:fill="E7E6E6" w:themeFill="background2"/>
          </w:tcPr>
          <w:p w14:paraId="7D52ABFB" w14:textId="77777777" w:rsidR="00385AA1" w:rsidRPr="00B621A4" w:rsidRDefault="00385AA1" w:rsidP="00026937">
            <w:pPr>
              <w:spacing w:after="120"/>
              <w:jc w:val="right"/>
              <w:rPr>
                <w:rFonts w:asciiTheme="minorHAnsi" w:hAnsiTheme="minorHAnsi"/>
                <w:sz w:val="20"/>
              </w:rPr>
            </w:pPr>
          </w:p>
        </w:tc>
        <w:tc>
          <w:tcPr>
            <w:tcW w:w="2126" w:type="dxa"/>
            <w:tcBorders>
              <w:bottom w:val="single" w:sz="4" w:space="0" w:color="auto"/>
            </w:tcBorders>
          </w:tcPr>
          <w:p w14:paraId="679CB38B" w14:textId="77777777" w:rsidR="00385AA1" w:rsidRDefault="00385AA1" w:rsidP="00026937">
            <w:pPr>
              <w:spacing w:after="120"/>
              <w:jc w:val="right"/>
              <w:rPr>
                <w:rFonts w:asciiTheme="minorHAnsi" w:hAnsiTheme="minorHAnsi"/>
                <w:b/>
                <w:sz w:val="20"/>
                <w:highlight w:val="lightGray"/>
              </w:rPr>
            </w:pPr>
          </w:p>
        </w:tc>
      </w:tr>
      <w:tr w:rsidR="00D47E0F" w:rsidRPr="00B621A4" w14:paraId="12AF0CDA" w14:textId="77777777" w:rsidTr="00385AA1">
        <w:tc>
          <w:tcPr>
            <w:tcW w:w="2994" w:type="dxa"/>
          </w:tcPr>
          <w:p w14:paraId="0F649E61" w14:textId="77777777" w:rsidR="00D47E0F" w:rsidRPr="00B621A4" w:rsidRDefault="00D47E0F" w:rsidP="00026937">
            <w:pPr>
              <w:spacing w:after="120"/>
              <w:rPr>
                <w:rFonts w:asciiTheme="minorHAnsi" w:hAnsiTheme="minorHAnsi"/>
                <w:b/>
                <w:sz w:val="20"/>
                <w:highlight w:val="lightGray"/>
              </w:rPr>
            </w:pPr>
            <w:r>
              <w:rPr>
                <w:rFonts w:asciiTheme="minorHAnsi" w:hAnsiTheme="minorHAnsi"/>
                <w:b/>
                <w:sz w:val="20"/>
                <w:highlight w:val="lightGray"/>
              </w:rPr>
              <w:t xml:space="preserve">XXX </w:t>
            </w:r>
          </w:p>
        </w:tc>
        <w:tc>
          <w:tcPr>
            <w:tcW w:w="1480" w:type="dxa"/>
          </w:tcPr>
          <w:p w14:paraId="221CB380" w14:textId="77777777" w:rsidR="00D47E0F" w:rsidRPr="00B621A4" w:rsidRDefault="00D47E0F" w:rsidP="00026937">
            <w:pPr>
              <w:spacing w:after="120"/>
              <w:jc w:val="right"/>
              <w:rPr>
                <w:rFonts w:asciiTheme="minorHAnsi" w:hAnsiTheme="minorHAnsi"/>
                <w:b/>
                <w:sz w:val="20"/>
                <w:highlight w:val="lightGray"/>
              </w:rPr>
            </w:pPr>
            <w:r>
              <w:rPr>
                <w:rFonts w:asciiTheme="minorHAnsi" w:hAnsiTheme="minorHAnsi"/>
                <w:b/>
                <w:sz w:val="20"/>
                <w:highlight w:val="lightGray"/>
              </w:rPr>
              <w:t>XX $</w:t>
            </w:r>
          </w:p>
        </w:tc>
        <w:tc>
          <w:tcPr>
            <w:tcW w:w="2751" w:type="dxa"/>
            <w:tcBorders>
              <w:bottom w:val="single" w:sz="4" w:space="0" w:color="auto"/>
            </w:tcBorders>
            <w:shd w:val="clear" w:color="auto" w:fill="E7E6E6" w:themeFill="background2"/>
          </w:tcPr>
          <w:p w14:paraId="421F06AF" w14:textId="77777777" w:rsidR="00D47E0F" w:rsidRPr="00B621A4" w:rsidRDefault="00D47E0F" w:rsidP="00026937">
            <w:pPr>
              <w:spacing w:after="120"/>
              <w:jc w:val="right"/>
              <w:rPr>
                <w:rFonts w:asciiTheme="minorHAnsi" w:hAnsiTheme="minorHAnsi"/>
                <w:sz w:val="20"/>
              </w:rPr>
            </w:pPr>
            <w:r>
              <w:rPr>
                <w:rFonts w:asciiTheme="minorHAnsi" w:hAnsiTheme="minorHAnsi"/>
                <w:sz w:val="20"/>
              </w:rPr>
              <w:t xml:space="preserve">Cotisation du bénéficiaire (s’il y a lieu) : </w:t>
            </w:r>
          </w:p>
        </w:tc>
        <w:tc>
          <w:tcPr>
            <w:tcW w:w="2126" w:type="dxa"/>
            <w:tcBorders>
              <w:bottom w:val="single" w:sz="4" w:space="0" w:color="auto"/>
            </w:tcBorders>
          </w:tcPr>
          <w:p w14:paraId="3B504D37" w14:textId="0507739D" w:rsidR="00D47E0F" w:rsidRPr="00B621A4" w:rsidRDefault="00D47E0F" w:rsidP="00026937">
            <w:pPr>
              <w:spacing w:after="120"/>
              <w:jc w:val="right"/>
              <w:rPr>
                <w:rFonts w:asciiTheme="minorHAnsi" w:hAnsiTheme="minorHAnsi"/>
                <w:b/>
                <w:sz w:val="20"/>
                <w:highlight w:val="lightGray"/>
              </w:rPr>
            </w:pPr>
            <w:r>
              <w:rPr>
                <w:rFonts w:asciiTheme="minorHAnsi" w:hAnsiTheme="minorHAnsi"/>
                <w:b/>
                <w:sz w:val="20"/>
                <w:highlight w:val="lightGray"/>
              </w:rPr>
              <w:t>0</w:t>
            </w:r>
            <w:r w:rsidR="009D6DF6">
              <w:rPr>
                <w:rFonts w:asciiTheme="minorHAnsi" w:hAnsiTheme="minorHAnsi"/>
                <w:b/>
                <w:sz w:val="20"/>
                <w:highlight w:val="lightGray"/>
              </w:rPr>
              <w:t> </w:t>
            </w:r>
            <w:r>
              <w:rPr>
                <w:rFonts w:asciiTheme="minorHAnsi" w:hAnsiTheme="minorHAnsi"/>
                <w:b/>
                <w:sz w:val="20"/>
                <w:highlight w:val="lightGray"/>
              </w:rPr>
              <w:t>$</w:t>
            </w:r>
          </w:p>
        </w:tc>
      </w:tr>
      <w:tr w:rsidR="005D30AF" w:rsidRPr="00B621A4" w14:paraId="7D58E586" w14:textId="77777777" w:rsidTr="00385AA1">
        <w:tc>
          <w:tcPr>
            <w:tcW w:w="2994" w:type="dxa"/>
          </w:tcPr>
          <w:p w14:paraId="608CC0D0" w14:textId="77777777" w:rsidR="005D30AF" w:rsidRPr="00B621A4" w:rsidRDefault="005D30AF" w:rsidP="00026937">
            <w:pPr>
              <w:spacing w:after="120"/>
              <w:rPr>
                <w:rFonts w:asciiTheme="minorHAnsi" w:hAnsiTheme="minorHAnsi"/>
                <w:b/>
                <w:sz w:val="20"/>
                <w:highlight w:val="lightGray"/>
              </w:rPr>
            </w:pPr>
            <w:r>
              <w:rPr>
                <w:rFonts w:asciiTheme="minorHAnsi" w:hAnsiTheme="minorHAnsi"/>
                <w:b/>
                <w:sz w:val="20"/>
                <w:highlight w:val="lightGray"/>
              </w:rPr>
              <w:t xml:space="preserve">XXX </w:t>
            </w:r>
          </w:p>
        </w:tc>
        <w:tc>
          <w:tcPr>
            <w:tcW w:w="1480" w:type="dxa"/>
            <w:tcBorders>
              <w:right w:val="single" w:sz="4" w:space="0" w:color="auto"/>
            </w:tcBorders>
          </w:tcPr>
          <w:p w14:paraId="12CDDF8E" w14:textId="77777777" w:rsidR="005D30AF" w:rsidRPr="00B621A4" w:rsidRDefault="005D30AF" w:rsidP="00026937">
            <w:pPr>
              <w:spacing w:after="120"/>
              <w:jc w:val="right"/>
              <w:rPr>
                <w:rFonts w:asciiTheme="minorHAnsi" w:hAnsiTheme="minorHAnsi"/>
                <w:b/>
                <w:sz w:val="20"/>
                <w:highlight w:val="lightGray"/>
              </w:rPr>
            </w:pPr>
            <w:r>
              <w:rPr>
                <w:rFonts w:asciiTheme="minorHAnsi" w:hAnsiTheme="minorHAnsi"/>
                <w:b/>
                <w:sz w:val="20"/>
                <w:highlight w:val="lightGray"/>
              </w:rPr>
              <w:t>XX $</w:t>
            </w:r>
          </w:p>
        </w:tc>
        <w:tc>
          <w:tcPr>
            <w:tcW w:w="2751" w:type="dxa"/>
            <w:tcBorders>
              <w:top w:val="single" w:sz="4" w:space="0" w:color="auto"/>
              <w:left w:val="single" w:sz="4" w:space="0" w:color="auto"/>
              <w:bottom w:val="nil"/>
              <w:right w:val="nil"/>
            </w:tcBorders>
            <w:shd w:val="clear" w:color="auto" w:fill="E7E6E6" w:themeFill="background2"/>
          </w:tcPr>
          <w:p w14:paraId="7F0604F4" w14:textId="77777777" w:rsidR="005D30AF" w:rsidRPr="00B621A4" w:rsidRDefault="005D30AF" w:rsidP="00026937">
            <w:pPr>
              <w:spacing w:after="120"/>
              <w:jc w:val="right"/>
              <w:rPr>
                <w:rFonts w:asciiTheme="minorHAnsi" w:hAnsiTheme="minorHAnsi"/>
                <w:sz w:val="20"/>
              </w:rPr>
            </w:pPr>
          </w:p>
        </w:tc>
        <w:tc>
          <w:tcPr>
            <w:tcW w:w="2126" w:type="dxa"/>
            <w:tcBorders>
              <w:top w:val="single" w:sz="4" w:space="0" w:color="auto"/>
              <w:left w:val="nil"/>
              <w:bottom w:val="nil"/>
              <w:right w:val="single" w:sz="4" w:space="0" w:color="auto"/>
            </w:tcBorders>
          </w:tcPr>
          <w:p w14:paraId="24F8F197" w14:textId="77777777" w:rsidR="005D30AF" w:rsidRPr="00B621A4" w:rsidRDefault="005D30AF" w:rsidP="00026937">
            <w:pPr>
              <w:spacing w:after="120"/>
              <w:jc w:val="right"/>
              <w:rPr>
                <w:rFonts w:asciiTheme="minorHAnsi" w:hAnsiTheme="minorHAnsi"/>
                <w:sz w:val="20"/>
              </w:rPr>
            </w:pPr>
          </w:p>
        </w:tc>
      </w:tr>
      <w:tr w:rsidR="005D30AF" w:rsidRPr="00B621A4" w14:paraId="47DC3FDD" w14:textId="77777777" w:rsidTr="00385AA1">
        <w:tc>
          <w:tcPr>
            <w:tcW w:w="2994" w:type="dxa"/>
          </w:tcPr>
          <w:p w14:paraId="566A444F" w14:textId="77777777" w:rsidR="005D30AF" w:rsidRPr="00B621A4" w:rsidRDefault="005D30AF" w:rsidP="00026937">
            <w:pPr>
              <w:spacing w:after="120"/>
              <w:rPr>
                <w:rFonts w:asciiTheme="minorHAnsi" w:hAnsiTheme="minorHAnsi"/>
                <w:b/>
                <w:sz w:val="20"/>
                <w:highlight w:val="lightGray"/>
              </w:rPr>
            </w:pPr>
            <w:r>
              <w:rPr>
                <w:rFonts w:asciiTheme="minorHAnsi" w:hAnsiTheme="minorHAnsi"/>
                <w:b/>
                <w:sz w:val="20"/>
                <w:highlight w:val="lightGray"/>
              </w:rPr>
              <w:t xml:space="preserve">XXX </w:t>
            </w:r>
          </w:p>
        </w:tc>
        <w:tc>
          <w:tcPr>
            <w:tcW w:w="1480" w:type="dxa"/>
            <w:tcBorders>
              <w:right w:val="single" w:sz="4" w:space="0" w:color="auto"/>
            </w:tcBorders>
          </w:tcPr>
          <w:p w14:paraId="45CB63A4" w14:textId="77777777" w:rsidR="005D30AF" w:rsidRPr="00B621A4" w:rsidRDefault="005D30AF" w:rsidP="00026937">
            <w:pPr>
              <w:spacing w:after="120"/>
              <w:jc w:val="right"/>
              <w:rPr>
                <w:rFonts w:asciiTheme="minorHAnsi" w:hAnsiTheme="minorHAnsi"/>
                <w:b/>
                <w:sz w:val="20"/>
                <w:highlight w:val="lightGray"/>
              </w:rPr>
            </w:pPr>
            <w:r>
              <w:rPr>
                <w:rFonts w:asciiTheme="minorHAnsi" w:hAnsiTheme="minorHAnsi"/>
                <w:b/>
                <w:sz w:val="20"/>
                <w:highlight w:val="lightGray"/>
              </w:rPr>
              <w:t>XX $</w:t>
            </w:r>
          </w:p>
        </w:tc>
        <w:tc>
          <w:tcPr>
            <w:tcW w:w="2751" w:type="dxa"/>
            <w:tcBorders>
              <w:top w:val="nil"/>
              <w:left w:val="single" w:sz="4" w:space="0" w:color="auto"/>
              <w:bottom w:val="nil"/>
              <w:right w:val="nil"/>
            </w:tcBorders>
            <w:shd w:val="clear" w:color="auto" w:fill="E7E6E6" w:themeFill="background2"/>
          </w:tcPr>
          <w:p w14:paraId="26BA555C" w14:textId="77777777" w:rsidR="005D30AF" w:rsidRPr="00B621A4" w:rsidRDefault="005D30AF" w:rsidP="00026937">
            <w:pPr>
              <w:spacing w:after="120"/>
              <w:jc w:val="right"/>
              <w:rPr>
                <w:rFonts w:asciiTheme="minorHAnsi" w:hAnsiTheme="minorHAnsi"/>
                <w:sz w:val="20"/>
              </w:rPr>
            </w:pPr>
          </w:p>
        </w:tc>
        <w:tc>
          <w:tcPr>
            <w:tcW w:w="2126" w:type="dxa"/>
            <w:tcBorders>
              <w:top w:val="nil"/>
              <w:left w:val="nil"/>
              <w:bottom w:val="nil"/>
              <w:right w:val="single" w:sz="4" w:space="0" w:color="auto"/>
            </w:tcBorders>
          </w:tcPr>
          <w:p w14:paraId="55696889" w14:textId="77777777" w:rsidR="005D30AF" w:rsidRPr="00B621A4" w:rsidRDefault="005D30AF" w:rsidP="00026937">
            <w:pPr>
              <w:spacing w:after="120"/>
              <w:rPr>
                <w:rFonts w:asciiTheme="minorHAnsi" w:hAnsiTheme="minorHAnsi"/>
                <w:sz w:val="20"/>
              </w:rPr>
            </w:pPr>
          </w:p>
        </w:tc>
      </w:tr>
      <w:tr w:rsidR="005D30AF" w:rsidRPr="00B621A4" w14:paraId="7568A9A3" w14:textId="77777777" w:rsidTr="00385AA1">
        <w:tc>
          <w:tcPr>
            <w:tcW w:w="2994" w:type="dxa"/>
          </w:tcPr>
          <w:p w14:paraId="678AD0EF" w14:textId="77777777" w:rsidR="005D30AF" w:rsidRPr="00B621A4" w:rsidRDefault="005D30AF" w:rsidP="00026937">
            <w:pPr>
              <w:spacing w:after="120"/>
              <w:rPr>
                <w:rFonts w:asciiTheme="minorHAnsi" w:hAnsiTheme="minorHAnsi"/>
                <w:b/>
                <w:sz w:val="20"/>
                <w:highlight w:val="lightGray"/>
              </w:rPr>
            </w:pPr>
            <w:r>
              <w:rPr>
                <w:rFonts w:asciiTheme="minorHAnsi" w:hAnsiTheme="minorHAnsi"/>
                <w:b/>
                <w:sz w:val="20"/>
                <w:highlight w:val="lightGray"/>
              </w:rPr>
              <w:t xml:space="preserve">XXX </w:t>
            </w:r>
          </w:p>
        </w:tc>
        <w:tc>
          <w:tcPr>
            <w:tcW w:w="1480" w:type="dxa"/>
            <w:tcBorders>
              <w:right w:val="single" w:sz="4" w:space="0" w:color="auto"/>
            </w:tcBorders>
          </w:tcPr>
          <w:p w14:paraId="537E3DE2" w14:textId="77777777" w:rsidR="005D30AF" w:rsidRPr="00B621A4" w:rsidRDefault="005D30AF" w:rsidP="00026937">
            <w:pPr>
              <w:spacing w:after="120"/>
              <w:jc w:val="right"/>
              <w:rPr>
                <w:rFonts w:asciiTheme="minorHAnsi" w:hAnsiTheme="minorHAnsi"/>
                <w:b/>
                <w:sz w:val="20"/>
                <w:highlight w:val="lightGray"/>
              </w:rPr>
            </w:pPr>
            <w:r>
              <w:rPr>
                <w:rFonts w:asciiTheme="minorHAnsi" w:hAnsiTheme="minorHAnsi"/>
                <w:b/>
                <w:sz w:val="20"/>
                <w:highlight w:val="lightGray"/>
              </w:rPr>
              <w:t>XX $</w:t>
            </w:r>
          </w:p>
        </w:tc>
        <w:tc>
          <w:tcPr>
            <w:tcW w:w="2751" w:type="dxa"/>
            <w:tcBorders>
              <w:top w:val="nil"/>
              <w:left w:val="single" w:sz="4" w:space="0" w:color="auto"/>
              <w:bottom w:val="nil"/>
              <w:right w:val="nil"/>
            </w:tcBorders>
            <w:shd w:val="clear" w:color="auto" w:fill="E7E6E6" w:themeFill="background2"/>
          </w:tcPr>
          <w:p w14:paraId="2D18F7DF" w14:textId="77777777" w:rsidR="005D30AF" w:rsidRPr="00B621A4" w:rsidRDefault="005D30AF" w:rsidP="00026937">
            <w:pPr>
              <w:spacing w:after="120"/>
              <w:jc w:val="right"/>
              <w:rPr>
                <w:rFonts w:asciiTheme="minorHAnsi" w:hAnsiTheme="minorHAnsi"/>
                <w:sz w:val="20"/>
              </w:rPr>
            </w:pPr>
          </w:p>
        </w:tc>
        <w:tc>
          <w:tcPr>
            <w:tcW w:w="2126" w:type="dxa"/>
            <w:tcBorders>
              <w:top w:val="nil"/>
              <w:left w:val="nil"/>
              <w:bottom w:val="nil"/>
              <w:right w:val="single" w:sz="4" w:space="0" w:color="auto"/>
            </w:tcBorders>
          </w:tcPr>
          <w:p w14:paraId="31E9E7A6" w14:textId="77777777" w:rsidR="005D30AF" w:rsidRPr="00B621A4" w:rsidRDefault="005D30AF" w:rsidP="00026937">
            <w:pPr>
              <w:spacing w:after="120"/>
              <w:rPr>
                <w:rFonts w:asciiTheme="minorHAnsi" w:hAnsiTheme="minorHAnsi"/>
                <w:sz w:val="20"/>
              </w:rPr>
            </w:pPr>
          </w:p>
        </w:tc>
      </w:tr>
      <w:tr w:rsidR="004D7512" w:rsidRPr="00B621A4" w14:paraId="0B3A530E" w14:textId="77777777" w:rsidTr="00385AA1">
        <w:tc>
          <w:tcPr>
            <w:tcW w:w="2994" w:type="dxa"/>
          </w:tcPr>
          <w:p w14:paraId="4B40C65A" w14:textId="77777777" w:rsidR="004D7512" w:rsidRPr="00B621A4" w:rsidRDefault="004D7512" w:rsidP="00026937">
            <w:pPr>
              <w:spacing w:after="120"/>
              <w:rPr>
                <w:rFonts w:asciiTheme="minorHAnsi" w:hAnsiTheme="minorHAnsi"/>
                <w:b/>
                <w:sz w:val="20"/>
                <w:highlight w:val="lightGray"/>
              </w:rPr>
            </w:pPr>
            <w:r>
              <w:rPr>
                <w:rFonts w:asciiTheme="minorHAnsi" w:hAnsiTheme="minorHAnsi"/>
                <w:b/>
                <w:sz w:val="20"/>
                <w:highlight w:val="lightGray"/>
              </w:rPr>
              <w:t xml:space="preserve">XXX </w:t>
            </w:r>
          </w:p>
        </w:tc>
        <w:tc>
          <w:tcPr>
            <w:tcW w:w="1480" w:type="dxa"/>
            <w:tcBorders>
              <w:right w:val="single" w:sz="4" w:space="0" w:color="auto"/>
            </w:tcBorders>
          </w:tcPr>
          <w:p w14:paraId="0F065984" w14:textId="77777777" w:rsidR="004D7512" w:rsidRPr="00B621A4" w:rsidRDefault="004D7512" w:rsidP="00026937">
            <w:pPr>
              <w:spacing w:after="120"/>
              <w:jc w:val="right"/>
              <w:rPr>
                <w:rFonts w:asciiTheme="minorHAnsi" w:hAnsiTheme="minorHAnsi"/>
                <w:b/>
                <w:sz w:val="20"/>
                <w:highlight w:val="lightGray"/>
              </w:rPr>
            </w:pPr>
            <w:r>
              <w:rPr>
                <w:rFonts w:asciiTheme="minorHAnsi" w:hAnsiTheme="minorHAnsi"/>
                <w:b/>
                <w:sz w:val="20"/>
                <w:highlight w:val="lightGray"/>
              </w:rPr>
              <w:t>XX $</w:t>
            </w:r>
          </w:p>
        </w:tc>
        <w:tc>
          <w:tcPr>
            <w:tcW w:w="2751" w:type="dxa"/>
            <w:tcBorders>
              <w:top w:val="nil"/>
              <w:left w:val="single" w:sz="4" w:space="0" w:color="auto"/>
              <w:bottom w:val="single" w:sz="4" w:space="0" w:color="auto"/>
              <w:right w:val="nil"/>
            </w:tcBorders>
            <w:shd w:val="clear" w:color="auto" w:fill="E7E6E6" w:themeFill="background2"/>
          </w:tcPr>
          <w:p w14:paraId="01A4E93C" w14:textId="77777777" w:rsidR="004D7512" w:rsidRPr="00B621A4" w:rsidRDefault="004D7512" w:rsidP="00026937">
            <w:pPr>
              <w:spacing w:after="120"/>
              <w:jc w:val="right"/>
              <w:rPr>
                <w:rFonts w:asciiTheme="minorHAnsi" w:hAnsiTheme="minorHAnsi"/>
                <w:sz w:val="20"/>
              </w:rPr>
            </w:pPr>
          </w:p>
        </w:tc>
        <w:tc>
          <w:tcPr>
            <w:tcW w:w="2126" w:type="dxa"/>
            <w:tcBorders>
              <w:top w:val="nil"/>
              <w:left w:val="nil"/>
              <w:bottom w:val="single" w:sz="4" w:space="0" w:color="auto"/>
              <w:right w:val="single" w:sz="4" w:space="0" w:color="auto"/>
            </w:tcBorders>
          </w:tcPr>
          <w:p w14:paraId="2E9452D4" w14:textId="77777777" w:rsidR="004D7512" w:rsidRPr="00B621A4" w:rsidRDefault="004D7512" w:rsidP="00026937">
            <w:pPr>
              <w:spacing w:after="120"/>
              <w:rPr>
                <w:rFonts w:asciiTheme="minorHAnsi" w:hAnsiTheme="minorHAnsi"/>
                <w:sz w:val="20"/>
              </w:rPr>
            </w:pPr>
          </w:p>
        </w:tc>
      </w:tr>
      <w:tr w:rsidR="004D7512" w:rsidRPr="00B621A4" w14:paraId="7D5F7BE9" w14:textId="77777777" w:rsidTr="00385AA1">
        <w:tc>
          <w:tcPr>
            <w:tcW w:w="2994" w:type="dxa"/>
          </w:tcPr>
          <w:p w14:paraId="5790FC5D" w14:textId="012B9569" w:rsidR="004D7512" w:rsidRPr="00B621A4" w:rsidRDefault="004D7512" w:rsidP="00026937">
            <w:pPr>
              <w:spacing w:after="120"/>
              <w:rPr>
                <w:rFonts w:asciiTheme="minorHAnsi" w:hAnsiTheme="minorHAnsi"/>
                <w:b/>
                <w:sz w:val="20"/>
              </w:rPr>
            </w:pPr>
            <w:r>
              <w:rPr>
                <w:rFonts w:asciiTheme="minorHAnsi" w:hAnsiTheme="minorHAnsi"/>
                <w:b/>
                <w:sz w:val="20"/>
              </w:rPr>
              <w:t>Total des coûts admissibles</w:t>
            </w:r>
            <w:r w:rsidR="009D6DF6">
              <w:rPr>
                <w:rFonts w:asciiTheme="minorHAnsi" w:hAnsiTheme="minorHAnsi"/>
                <w:b/>
                <w:sz w:val="20"/>
              </w:rPr>
              <w:t> </w:t>
            </w:r>
            <w:r>
              <w:rPr>
                <w:rFonts w:asciiTheme="minorHAnsi" w:hAnsiTheme="minorHAnsi"/>
                <w:b/>
                <w:sz w:val="20"/>
              </w:rPr>
              <w:t xml:space="preserve">: </w:t>
            </w:r>
          </w:p>
        </w:tc>
        <w:tc>
          <w:tcPr>
            <w:tcW w:w="1480" w:type="dxa"/>
          </w:tcPr>
          <w:p w14:paraId="702E6DC9" w14:textId="77777777" w:rsidR="004D7512" w:rsidRPr="00B621A4" w:rsidRDefault="004D7512" w:rsidP="00026937">
            <w:pPr>
              <w:spacing w:after="120"/>
              <w:jc w:val="right"/>
              <w:rPr>
                <w:rFonts w:asciiTheme="minorHAnsi" w:hAnsiTheme="minorHAnsi"/>
                <w:b/>
                <w:sz w:val="20"/>
                <w:highlight w:val="lightGray"/>
              </w:rPr>
            </w:pPr>
            <w:r>
              <w:rPr>
                <w:rFonts w:asciiTheme="minorHAnsi" w:hAnsiTheme="minorHAnsi"/>
                <w:b/>
                <w:sz w:val="20"/>
                <w:highlight w:val="lightGray"/>
              </w:rPr>
              <w:t>X XXX $</w:t>
            </w:r>
          </w:p>
        </w:tc>
        <w:tc>
          <w:tcPr>
            <w:tcW w:w="2751" w:type="dxa"/>
            <w:tcBorders>
              <w:top w:val="single" w:sz="4" w:space="0" w:color="auto"/>
            </w:tcBorders>
            <w:shd w:val="clear" w:color="auto" w:fill="E7E6E6" w:themeFill="background2"/>
          </w:tcPr>
          <w:p w14:paraId="4036B30D" w14:textId="6FFB17A1" w:rsidR="004D7512" w:rsidRPr="00B621A4" w:rsidRDefault="004D7512" w:rsidP="00026937">
            <w:pPr>
              <w:spacing w:after="120"/>
              <w:jc w:val="right"/>
              <w:rPr>
                <w:rFonts w:asciiTheme="minorHAnsi" w:hAnsiTheme="minorHAnsi"/>
                <w:b/>
                <w:sz w:val="20"/>
              </w:rPr>
            </w:pPr>
            <w:r>
              <w:rPr>
                <w:rFonts w:asciiTheme="minorHAnsi" w:hAnsiTheme="minorHAnsi"/>
                <w:b/>
                <w:sz w:val="20"/>
              </w:rPr>
              <w:t>Total du financement</w:t>
            </w:r>
            <w:r w:rsidR="009D6DF6">
              <w:rPr>
                <w:rFonts w:asciiTheme="minorHAnsi" w:hAnsiTheme="minorHAnsi"/>
                <w:b/>
                <w:sz w:val="20"/>
              </w:rPr>
              <w:t> </w:t>
            </w:r>
            <w:r>
              <w:rPr>
                <w:rFonts w:asciiTheme="minorHAnsi" w:hAnsiTheme="minorHAnsi"/>
                <w:b/>
                <w:sz w:val="20"/>
              </w:rPr>
              <w:t xml:space="preserve">: </w:t>
            </w:r>
          </w:p>
        </w:tc>
        <w:tc>
          <w:tcPr>
            <w:tcW w:w="2126" w:type="dxa"/>
            <w:tcBorders>
              <w:top w:val="single" w:sz="4" w:space="0" w:color="auto"/>
            </w:tcBorders>
          </w:tcPr>
          <w:p w14:paraId="0D7FDD75" w14:textId="77777777" w:rsidR="004D7512" w:rsidRPr="00B621A4" w:rsidRDefault="004D7512" w:rsidP="00026937">
            <w:pPr>
              <w:spacing w:after="120"/>
              <w:jc w:val="right"/>
              <w:rPr>
                <w:rFonts w:asciiTheme="minorHAnsi" w:hAnsiTheme="minorHAnsi"/>
                <w:b/>
                <w:sz w:val="20"/>
                <w:highlight w:val="lightGray"/>
              </w:rPr>
            </w:pPr>
            <w:r>
              <w:rPr>
                <w:rFonts w:asciiTheme="minorHAnsi" w:hAnsiTheme="minorHAnsi"/>
                <w:b/>
                <w:sz w:val="20"/>
                <w:highlight w:val="lightGray"/>
              </w:rPr>
              <w:t>X XXX $</w:t>
            </w:r>
          </w:p>
        </w:tc>
      </w:tr>
      <w:tr w:rsidR="004D7512" w:rsidRPr="00B621A4" w14:paraId="5AF17ADB" w14:textId="77777777" w:rsidTr="00385AA1">
        <w:tc>
          <w:tcPr>
            <w:tcW w:w="4474" w:type="dxa"/>
            <w:gridSpan w:val="2"/>
          </w:tcPr>
          <w:p w14:paraId="53219281" w14:textId="77777777" w:rsidR="004D7512" w:rsidRPr="00B621A4" w:rsidRDefault="004D7512" w:rsidP="00026937">
            <w:pPr>
              <w:spacing w:after="120"/>
              <w:jc w:val="right"/>
              <w:rPr>
                <w:rFonts w:asciiTheme="minorHAnsi" w:hAnsiTheme="minorHAnsi"/>
                <w:b/>
                <w:sz w:val="20"/>
                <w:highlight w:val="lightGray"/>
              </w:rPr>
            </w:pPr>
          </w:p>
        </w:tc>
        <w:tc>
          <w:tcPr>
            <w:tcW w:w="2751" w:type="dxa"/>
            <w:shd w:val="clear" w:color="auto" w:fill="E7E6E6" w:themeFill="background2"/>
          </w:tcPr>
          <w:p w14:paraId="49FE3841" w14:textId="77777777" w:rsidR="004D7512" w:rsidRPr="00B621A4" w:rsidRDefault="004D7512" w:rsidP="00026937">
            <w:pPr>
              <w:spacing w:after="120"/>
              <w:jc w:val="right"/>
              <w:rPr>
                <w:rFonts w:asciiTheme="minorHAnsi" w:hAnsiTheme="minorHAnsi"/>
                <w:b/>
                <w:sz w:val="20"/>
              </w:rPr>
            </w:pPr>
            <w:r>
              <w:rPr>
                <w:rFonts w:asciiTheme="minorHAnsi" w:hAnsiTheme="minorHAnsi"/>
                <w:b/>
                <w:sz w:val="20"/>
              </w:rPr>
              <w:t>Subvention :</w:t>
            </w:r>
          </w:p>
        </w:tc>
        <w:tc>
          <w:tcPr>
            <w:tcW w:w="2126" w:type="dxa"/>
          </w:tcPr>
          <w:p w14:paraId="38C0E3D7" w14:textId="77777777" w:rsidR="004D7512" w:rsidRPr="00B621A4" w:rsidRDefault="004D7512" w:rsidP="00026937">
            <w:pPr>
              <w:spacing w:after="120"/>
              <w:jc w:val="right"/>
              <w:rPr>
                <w:rFonts w:asciiTheme="minorHAnsi" w:hAnsiTheme="minorHAnsi"/>
                <w:b/>
                <w:sz w:val="20"/>
                <w:highlight w:val="lightGray"/>
              </w:rPr>
            </w:pPr>
            <w:r>
              <w:rPr>
                <w:rFonts w:asciiTheme="minorHAnsi" w:hAnsiTheme="minorHAnsi"/>
                <w:b/>
                <w:sz w:val="20"/>
                <w:highlight w:val="lightGray"/>
              </w:rPr>
              <w:t>X 000 $</w:t>
            </w:r>
          </w:p>
        </w:tc>
      </w:tr>
    </w:tbl>
    <w:p w14:paraId="7D0315E5" w14:textId="77777777" w:rsidR="004D7512" w:rsidRPr="00B621A4" w:rsidRDefault="004D7512" w:rsidP="00026937">
      <w:pPr>
        <w:spacing w:after="120"/>
        <w:rPr>
          <w:rFonts w:asciiTheme="minorHAnsi" w:eastAsia="Calibri" w:hAnsiTheme="minorHAnsi"/>
          <w:sz w:val="22"/>
          <w:szCs w:val="22"/>
          <w:lang w:val="en-CA"/>
        </w:rPr>
      </w:pPr>
    </w:p>
    <w:p w14:paraId="7A6BF96F" w14:textId="202EB572" w:rsidR="004D7512" w:rsidRDefault="004D7512" w:rsidP="00026937">
      <w:pPr>
        <w:jc w:val="both"/>
        <w:rPr>
          <w:rFonts w:asciiTheme="minorHAnsi" w:eastAsia="Calibri" w:hAnsiTheme="minorHAnsi"/>
          <w:szCs w:val="24"/>
        </w:rPr>
      </w:pPr>
      <w:r>
        <w:rPr>
          <w:rFonts w:asciiTheme="minorHAnsi" w:hAnsiTheme="minorHAnsi"/>
        </w:rPr>
        <w:t xml:space="preserve">La société versera une subvention non remboursable au bénéficiaire pour appuyer les coûts admissibles du bénéficiaire jusqu’à un maximum de </w:t>
      </w:r>
      <w:r>
        <w:rPr>
          <w:rFonts w:asciiTheme="minorHAnsi" w:hAnsiTheme="minorHAnsi"/>
          <w:highlight w:val="yellow"/>
        </w:rPr>
        <w:t>XXXXXX dollars (X 000 $</w:t>
      </w:r>
      <w:r>
        <w:rPr>
          <w:rFonts w:asciiTheme="minorHAnsi" w:hAnsiTheme="minorHAnsi"/>
        </w:rPr>
        <w:t>).</w:t>
      </w:r>
      <w:r w:rsidR="009D6DF6">
        <w:rPr>
          <w:rFonts w:asciiTheme="minorHAnsi" w:hAnsiTheme="minorHAnsi"/>
        </w:rPr>
        <w:t xml:space="preserve"> </w:t>
      </w:r>
      <w:r>
        <w:rPr>
          <w:rFonts w:asciiTheme="minorHAnsi" w:hAnsiTheme="minorHAnsi"/>
        </w:rPr>
        <w:t>La subvention (y compris les avances) est assujettie à la réception de documents justifiant les montants demandés et donnant le détail des coûts admissibles approuvés. Le bénéficiaire accepte de soumettre à la société une réclamation avec documents à l’appui pendant la durée de l’accord</w:t>
      </w:r>
      <w:r w:rsidR="009D6DF6">
        <w:rPr>
          <w:rFonts w:asciiTheme="minorHAnsi" w:hAnsiTheme="minorHAnsi"/>
        </w:rPr>
        <w:t>,</w:t>
      </w:r>
      <w:r>
        <w:rPr>
          <w:rFonts w:asciiTheme="minorHAnsi" w:hAnsiTheme="minorHAnsi"/>
        </w:rPr>
        <w:t xml:space="preserve"> mais </w:t>
      </w:r>
      <w:r w:rsidRPr="009D6DF6">
        <w:rPr>
          <w:rFonts w:asciiTheme="minorHAnsi" w:hAnsiTheme="minorHAnsi"/>
          <w:highlight w:val="yellow"/>
        </w:rPr>
        <w:t>jamais plus tard que quinze (15) jours avant la date de fin du projet</w:t>
      </w:r>
      <w:r>
        <w:rPr>
          <w:rFonts w:asciiTheme="minorHAnsi" w:hAnsiTheme="minorHAnsi"/>
        </w:rPr>
        <w:t xml:space="preserve">, indiquant qu’il a engagé, en réalisant le projet, des coûts admissibles </w:t>
      </w:r>
      <w:r w:rsidR="00FB603D">
        <w:rPr>
          <w:rFonts w:asciiTheme="minorHAnsi" w:hAnsiTheme="minorHAnsi"/>
        </w:rPr>
        <w:t>d’</w:t>
      </w:r>
      <w:r w:rsidR="00FB603D" w:rsidRPr="00FB603D">
        <w:rPr>
          <w:rFonts w:asciiTheme="minorHAnsi" w:hAnsiTheme="minorHAnsi"/>
          <w:b/>
          <w:bCs/>
          <w:u w:val="single"/>
        </w:rPr>
        <w:t>au moins</w:t>
      </w:r>
      <w:r w:rsidR="00FB603D">
        <w:rPr>
          <w:rFonts w:asciiTheme="minorHAnsi" w:hAnsiTheme="minorHAnsi"/>
        </w:rPr>
        <w:t xml:space="preserve"> </w:t>
      </w:r>
      <w:r>
        <w:rPr>
          <w:rFonts w:asciiTheme="minorHAnsi" w:hAnsiTheme="minorHAnsi"/>
          <w:highlight w:val="yellow"/>
        </w:rPr>
        <w:t>XXX</w:t>
      </w:r>
      <w:r w:rsidR="009D6DF6">
        <w:rPr>
          <w:rFonts w:asciiTheme="minorHAnsi" w:hAnsiTheme="minorHAnsi"/>
          <w:highlight w:val="yellow"/>
        </w:rPr>
        <w:t xml:space="preserve"> </w:t>
      </w:r>
      <w:r>
        <w:rPr>
          <w:rFonts w:asciiTheme="minorHAnsi" w:hAnsiTheme="minorHAnsi"/>
          <w:highlight w:val="yellow"/>
        </w:rPr>
        <w:t>dollars (X 000 $)</w:t>
      </w:r>
      <w:r w:rsidR="00FB603D">
        <w:rPr>
          <w:rFonts w:asciiTheme="minorHAnsi" w:hAnsiTheme="minorHAnsi"/>
        </w:rPr>
        <w:t>.</w:t>
      </w:r>
    </w:p>
    <w:p w14:paraId="1B4D1249" w14:textId="77777777" w:rsidR="002C03D2" w:rsidRDefault="002C03D2" w:rsidP="00026937">
      <w:pPr>
        <w:jc w:val="both"/>
        <w:rPr>
          <w:rFonts w:asciiTheme="minorHAnsi" w:eastAsia="Calibri" w:hAnsiTheme="minorHAnsi"/>
          <w:szCs w:val="24"/>
          <w:lang w:val="en-CA"/>
        </w:rPr>
      </w:pPr>
    </w:p>
    <w:p w14:paraId="76C330D7" w14:textId="30BE8152" w:rsidR="004D7512" w:rsidRDefault="004D7512" w:rsidP="00026937">
      <w:pPr>
        <w:jc w:val="both"/>
        <w:rPr>
          <w:rFonts w:asciiTheme="minorHAnsi" w:eastAsia="Calibri" w:hAnsiTheme="minorHAnsi"/>
          <w:szCs w:val="24"/>
        </w:rPr>
      </w:pPr>
      <w:r>
        <w:rPr>
          <w:rFonts w:asciiTheme="minorHAnsi" w:hAnsiTheme="minorHAnsi"/>
        </w:rPr>
        <w:t>La subvention de la société sera assujettie à une retenue de vingt pour cent (20 %) jusqu’à ce que le demandeur ait achevé le projet, respecté toutes les exigences du projet stipul</w:t>
      </w:r>
      <w:r w:rsidR="00FB603D">
        <w:rPr>
          <w:rFonts w:asciiTheme="minorHAnsi" w:hAnsiTheme="minorHAnsi"/>
        </w:rPr>
        <w:t>é</w:t>
      </w:r>
      <w:r>
        <w:rPr>
          <w:rFonts w:asciiTheme="minorHAnsi" w:hAnsiTheme="minorHAnsi"/>
        </w:rPr>
        <w:t>es dans l’accord de subvention du projet et/ou jusqu’à ce que les réclamations de financement et le rapport final aient été reçus, à la satisfaction de la société.</w:t>
      </w:r>
    </w:p>
    <w:p w14:paraId="39359C65" w14:textId="77777777" w:rsidR="002C03D2" w:rsidRPr="00B621A4" w:rsidRDefault="002C03D2" w:rsidP="00026937">
      <w:pPr>
        <w:jc w:val="both"/>
        <w:rPr>
          <w:rFonts w:asciiTheme="minorHAnsi" w:eastAsia="Calibri" w:hAnsiTheme="minorHAnsi"/>
          <w:szCs w:val="24"/>
          <w:lang w:val="en-CA"/>
        </w:rPr>
      </w:pPr>
    </w:p>
    <w:p w14:paraId="58BDA4EF" w14:textId="54FBD82E" w:rsidR="004D7512" w:rsidRPr="00B621A4" w:rsidRDefault="004D7512" w:rsidP="00026937">
      <w:pPr>
        <w:jc w:val="both"/>
        <w:rPr>
          <w:rFonts w:asciiTheme="minorHAnsi" w:hAnsiTheme="minorHAnsi"/>
          <w:color w:val="2E74B5"/>
          <w:sz w:val="32"/>
          <w:szCs w:val="32"/>
        </w:rPr>
      </w:pPr>
      <w:r>
        <w:rPr>
          <w:rFonts w:asciiTheme="minorHAnsi" w:hAnsiTheme="minorHAnsi"/>
        </w:rPr>
        <w:t>Le bénéficiaire accordera à la société un accès raisonnable à l’entreprise et autre</w:t>
      </w:r>
      <w:r w:rsidR="009D6DF6">
        <w:rPr>
          <w:rFonts w:asciiTheme="minorHAnsi" w:hAnsiTheme="minorHAnsi"/>
        </w:rPr>
        <w:t>s</w:t>
      </w:r>
      <w:r>
        <w:rPr>
          <w:rFonts w:asciiTheme="minorHAnsi" w:hAnsiTheme="minorHAnsi"/>
        </w:rPr>
        <w:t xml:space="preserve"> lieux pour vérifier les coûts réclamés dans le cadre de l’accord de financement.</w:t>
      </w:r>
      <w:r>
        <w:rPr>
          <w:rFonts w:asciiTheme="minorHAnsi" w:hAnsiTheme="minorHAnsi"/>
        </w:rPr>
        <w:br w:type="page"/>
      </w:r>
    </w:p>
    <w:p w14:paraId="7E6D4148" w14:textId="7AF2BDFA" w:rsidR="004D7512" w:rsidRPr="00B621A4" w:rsidRDefault="004D7512" w:rsidP="00026937">
      <w:pPr>
        <w:keepNext/>
        <w:keepLines/>
        <w:spacing w:after="120"/>
        <w:ind w:left="-426"/>
        <w:outlineLvl w:val="0"/>
        <w:rPr>
          <w:rFonts w:ascii="Calibri Light" w:hAnsi="Calibri Light"/>
          <w:sz w:val="32"/>
          <w:szCs w:val="32"/>
        </w:rPr>
      </w:pPr>
      <w:r>
        <w:rPr>
          <w:rFonts w:ascii="Calibri Light" w:hAnsi="Calibri Light"/>
          <w:sz w:val="32"/>
        </w:rPr>
        <w:lastRenderedPageBreak/>
        <w:t>ANNEXE</w:t>
      </w:r>
      <w:r w:rsidR="009D6DF6">
        <w:rPr>
          <w:rFonts w:ascii="Calibri Light" w:hAnsi="Calibri Light"/>
          <w:sz w:val="32"/>
        </w:rPr>
        <w:t> </w:t>
      </w:r>
      <w:r>
        <w:rPr>
          <w:rFonts w:ascii="Calibri Light" w:hAnsi="Calibri Light"/>
          <w:sz w:val="32"/>
        </w:rPr>
        <w:t>3 : RAPPORTS ET RÉCLAMATIONS</w:t>
      </w:r>
    </w:p>
    <w:tbl>
      <w:tblPr>
        <w:tblStyle w:val="TableGrid1"/>
        <w:tblW w:w="10349" w:type="dxa"/>
        <w:tblInd w:w="-431" w:type="dxa"/>
        <w:tblLayout w:type="fixed"/>
        <w:tblLook w:val="04A0" w:firstRow="1" w:lastRow="0" w:firstColumn="1" w:lastColumn="0" w:noHBand="0" w:noVBand="1"/>
      </w:tblPr>
      <w:tblGrid>
        <w:gridCol w:w="1702"/>
        <w:gridCol w:w="6946"/>
        <w:gridCol w:w="1701"/>
      </w:tblGrid>
      <w:tr w:rsidR="004D7512" w:rsidRPr="00E71FFF" w14:paraId="3C3EB94B" w14:textId="77777777" w:rsidTr="00FB603D">
        <w:trPr>
          <w:trHeight w:val="287"/>
        </w:trPr>
        <w:tc>
          <w:tcPr>
            <w:tcW w:w="1702" w:type="dxa"/>
          </w:tcPr>
          <w:p w14:paraId="406E6CE7" w14:textId="77777777" w:rsidR="004D7512" w:rsidRPr="00E71FFF" w:rsidRDefault="004D7512" w:rsidP="00026937">
            <w:pPr>
              <w:spacing w:after="120"/>
              <w:rPr>
                <w:rFonts w:ascii="Calibri" w:hAnsi="Calibri"/>
                <w:b/>
                <w:bCs/>
                <w:sz w:val="22"/>
              </w:rPr>
            </w:pPr>
            <w:r>
              <w:rPr>
                <w:rFonts w:ascii="Calibri" w:hAnsi="Calibri"/>
                <w:b/>
                <w:sz w:val="22"/>
              </w:rPr>
              <w:t>ÉLÉMENT</w:t>
            </w:r>
          </w:p>
        </w:tc>
        <w:tc>
          <w:tcPr>
            <w:tcW w:w="6946" w:type="dxa"/>
          </w:tcPr>
          <w:p w14:paraId="6754BC99" w14:textId="77777777" w:rsidR="004D7512" w:rsidRPr="00E71FFF" w:rsidRDefault="004D7512" w:rsidP="00026937">
            <w:pPr>
              <w:spacing w:after="120"/>
              <w:rPr>
                <w:rFonts w:ascii="Calibri" w:hAnsi="Calibri"/>
                <w:b/>
                <w:bCs/>
                <w:sz w:val="22"/>
              </w:rPr>
            </w:pPr>
            <w:r>
              <w:rPr>
                <w:rFonts w:ascii="Calibri" w:hAnsi="Calibri"/>
                <w:b/>
                <w:sz w:val="22"/>
              </w:rPr>
              <w:t>DESCRIPTION</w:t>
            </w:r>
          </w:p>
        </w:tc>
        <w:tc>
          <w:tcPr>
            <w:tcW w:w="1701" w:type="dxa"/>
          </w:tcPr>
          <w:p w14:paraId="38D41BE4" w14:textId="77777777" w:rsidR="004D7512" w:rsidRPr="00E71FFF" w:rsidRDefault="004D7512" w:rsidP="00026937">
            <w:pPr>
              <w:spacing w:after="120"/>
              <w:rPr>
                <w:rFonts w:ascii="Calibri" w:hAnsi="Calibri"/>
                <w:b/>
                <w:bCs/>
                <w:sz w:val="22"/>
              </w:rPr>
            </w:pPr>
            <w:r>
              <w:rPr>
                <w:rFonts w:ascii="Calibri" w:hAnsi="Calibri"/>
                <w:b/>
                <w:sz w:val="22"/>
              </w:rPr>
              <w:t>ÉCHÉANCE</w:t>
            </w:r>
          </w:p>
        </w:tc>
      </w:tr>
      <w:tr w:rsidR="004D7512" w:rsidRPr="00E71FFF" w14:paraId="36581509" w14:textId="77777777" w:rsidTr="00FB603D">
        <w:tc>
          <w:tcPr>
            <w:tcW w:w="1702" w:type="dxa"/>
          </w:tcPr>
          <w:p w14:paraId="39410AD0" w14:textId="253B4843" w:rsidR="004D7512" w:rsidRDefault="004D7512" w:rsidP="00026937">
            <w:pPr>
              <w:spacing w:after="120"/>
              <w:rPr>
                <w:rFonts w:ascii="Calibri" w:hAnsi="Calibri"/>
                <w:sz w:val="22"/>
              </w:rPr>
            </w:pPr>
            <w:r>
              <w:rPr>
                <w:rFonts w:ascii="Calibri" w:hAnsi="Calibri"/>
                <w:sz w:val="22"/>
              </w:rPr>
              <w:t>FORMULAIRE DE RÉCLAMATION</w:t>
            </w:r>
          </w:p>
          <w:p w14:paraId="0F489C64" w14:textId="77777777" w:rsidR="0061668C" w:rsidRPr="00E71FFF" w:rsidRDefault="0061668C" w:rsidP="00026937">
            <w:pPr>
              <w:spacing w:after="120"/>
              <w:rPr>
                <w:rFonts w:ascii="Calibri" w:hAnsi="Calibri"/>
                <w:sz w:val="22"/>
              </w:rPr>
            </w:pPr>
          </w:p>
        </w:tc>
        <w:tc>
          <w:tcPr>
            <w:tcW w:w="6946" w:type="dxa"/>
          </w:tcPr>
          <w:p w14:paraId="6FA45F19" w14:textId="77777777" w:rsidR="004D7512" w:rsidRPr="00E71FFF" w:rsidRDefault="004D7512" w:rsidP="00026937">
            <w:pPr>
              <w:spacing w:after="120"/>
              <w:rPr>
                <w:rFonts w:ascii="Calibri" w:hAnsi="Calibri"/>
                <w:sz w:val="22"/>
              </w:rPr>
            </w:pPr>
            <w:r>
              <w:rPr>
                <w:rFonts w:ascii="Calibri" w:hAnsi="Calibri"/>
                <w:sz w:val="22"/>
              </w:rPr>
              <w:t>Les réclamations détaillées pour les coûts admissibles engagés par le bénéficiaire afin de concilier le financement avancé (si une avance a été reçue) et l’octroi du reste du financement et de la retenue incluront (sans s’y limiter) les renseignements suivants :</w:t>
            </w:r>
          </w:p>
          <w:p w14:paraId="0FE139D2" w14:textId="77777777" w:rsidR="004D7512" w:rsidRPr="00E71FFF" w:rsidRDefault="004D7512" w:rsidP="00026937">
            <w:pPr>
              <w:numPr>
                <w:ilvl w:val="0"/>
                <w:numId w:val="6"/>
              </w:numPr>
              <w:spacing w:after="40" w:line="257" w:lineRule="auto"/>
              <w:ind w:left="714" w:hanging="357"/>
              <w:rPr>
                <w:rFonts w:ascii="Calibri" w:hAnsi="Calibri"/>
                <w:sz w:val="22"/>
              </w:rPr>
            </w:pPr>
            <w:r>
              <w:rPr>
                <w:rFonts w:ascii="Calibri" w:hAnsi="Calibri"/>
                <w:sz w:val="22"/>
              </w:rPr>
              <w:t>Date de la facture</w:t>
            </w:r>
          </w:p>
          <w:p w14:paraId="4E73EAF4" w14:textId="77777777" w:rsidR="004D7512" w:rsidRPr="00E71FFF" w:rsidRDefault="004D7512" w:rsidP="00026937">
            <w:pPr>
              <w:numPr>
                <w:ilvl w:val="0"/>
                <w:numId w:val="6"/>
              </w:numPr>
              <w:spacing w:after="40" w:line="257" w:lineRule="auto"/>
              <w:ind w:left="714" w:hanging="357"/>
              <w:rPr>
                <w:rFonts w:ascii="Calibri" w:hAnsi="Calibri"/>
                <w:sz w:val="22"/>
              </w:rPr>
            </w:pPr>
            <w:r>
              <w:rPr>
                <w:rFonts w:ascii="Calibri" w:hAnsi="Calibri"/>
                <w:sz w:val="22"/>
              </w:rPr>
              <w:t>Nom du fournisseur</w:t>
            </w:r>
          </w:p>
          <w:p w14:paraId="50097F49" w14:textId="77777777" w:rsidR="004D7512" w:rsidRPr="00E71FFF" w:rsidRDefault="004D7512" w:rsidP="00026937">
            <w:pPr>
              <w:numPr>
                <w:ilvl w:val="0"/>
                <w:numId w:val="6"/>
              </w:numPr>
              <w:spacing w:after="40" w:line="257" w:lineRule="auto"/>
              <w:ind w:left="714" w:hanging="357"/>
              <w:rPr>
                <w:rFonts w:ascii="Calibri" w:hAnsi="Calibri"/>
                <w:sz w:val="22"/>
              </w:rPr>
            </w:pPr>
            <w:r>
              <w:rPr>
                <w:rFonts w:ascii="Calibri" w:hAnsi="Calibri"/>
                <w:sz w:val="22"/>
              </w:rPr>
              <w:t>Description de l’article ou service acheté</w:t>
            </w:r>
          </w:p>
          <w:p w14:paraId="1764FBE6" w14:textId="77777777" w:rsidR="004D7512" w:rsidRPr="00E71FFF" w:rsidRDefault="004D7512" w:rsidP="00026937">
            <w:pPr>
              <w:numPr>
                <w:ilvl w:val="0"/>
                <w:numId w:val="6"/>
              </w:numPr>
              <w:spacing w:after="40" w:line="257" w:lineRule="auto"/>
              <w:ind w:left="714" w:hanging="357"/>
              <w:rPr>
                <w:rFonts w:ascii="Calibri" w:hAnsi="Calibri"/>
                <w:sz w:val="22"/>
              </w:rPr>
            </w:pPr>
            <w:r>
              <w:rPr>
                <w:rFonts w:ascii="Calibri" w:hAnsi="Calibri"/>
                <w:sz w:val="22"/>
              </w:rPr>
              <w:t>Numéro de facture</w:t>
            </w:r>
          </w:p>
          <w:p w14:paraId="18205B02" w14:textId="27C29444" w:rsidR="004D7512" w:rsidRPr="00E71FFF" w:rsidRDefault="004D7512" w:rsidP="00026937">
            <w:pPr>
              <w:numPr>
                <w:ilvl w:val="0"/>
                <w:numId w:val="6"/>
              </w:numPr>
              <w:spacing w:after="40" w:line="257" w:lineRule="auto"/>
              <w:ind w:left="714" w:hanging="357"/>
              <w:rPr>
                <w:rFonts w:ascii="Calibri" w:hAnsi="Calibri"/>
                <w:sz w:val="22"/>
              </w:rPr>
            </w:pPr>
            <w:r>
              <w:rPr>
                <w:rFonts w:ascii="Calibri" w:hAnsi="Calibri"/>
                <w:sz w:val="22"/>
              </w:rPr>
              <w:t>Montant (TVH exclue)</w:t>
            </w:r>
          </w:p>
          <w:p w14:paraId="2C5014E6" w14:textId="177047D1" w:rsidR="004D7512" w:rsidRPr="00E71FFF" w:rsidRDefault="004D7512" w:rsidP="00026937">
            <w:pPr>
              <w:numPr>
                <w:ilvl w:val="0"/>
                <w:numId w:val="6"/>
              </w:numPr>
              <w:spacing w:after="40" w:line="257" w:lineRule="auto"/>
              <w:ind w:left="714" w:hanging="357"/>
              <w:rPr>
                <w:rFonts w:ascii="Calibri" w:hAnsi="Calibri"/>
                <w:sz w:val="22"/>
              </w:rPr>
            </w:pPr>
            <w:r>
              <w:rPr>
                <w:rFonts w:ascii="Calibri" w:hAnsi="Calibri"/>
                <w:sz w:val="22"/>
              </w:rPr>
              <w:t>Référence relative au paiement (n</w:t>
            </w:r>
            <w:r>
              <w:rPr>
                <w:rFonts w:ascii="Calibri" w:hAnsi="Calibri"/>
                <w:sz w:val="22"/>
                <w:vertAlign w:val="superscript"/>
              </w:rPr>
              <w:t>o</w:t>
            </w:r>
            <w:r>
              <w:rPr>
                <w:rFonts w:ascii="Calibri" w:hAnsi="Calibri"/>
                <w:sz w:val="22"/>
              </w:rPr>
              <w:t xml:space="preserve"> de chèque/n</w:t>
            </w:r>
            <w:r>
              <w:rPr>
                <w:rFonts w:ascii="Calibri" w:hAnsi="Calibri"/>
                <w:sz w:val="22"/>
                <w:vertAlign w:val="superscript"/>
              </w:rPr>
              <w:t>o</w:t>
            </w:r>
            <w:r>
              <w:rPr>
                <w:rFonts w:ascii="Calibri" w:hAnsi="Calibri"/>
                <w:sz w:val="22"/>
              </w:rPr>
              <w:t xml:space="preserve"> de </w:t>
            </w:r>
            <w:r w:rsidR="001C64B9">
              <w:rPr>
                <w:rFonts w:ascii="Calibri" w:hAnsi="Calibri"/>
                <w:sz w:val="22"/>
              </w:rPr>
              <w:t>TE</w:t>
            </w:r>
            <w:r>
              <w:rPr>
                <w:rFonts w:ascii="Calibri" w:hAnsi="Calibri"/>
                <w:sz w:val="22"/>
              </w:rPr>
              <w:t>F/n</w:t>
            </w:r>
            <w:r>
              <w:rPr>
                <w:rFonts w:ascii="Calibri" w:hAnsi="Calibri"/>
                <w:sz w:val="22"/>
                <w:vertAlign w:val="superscript"/>
              </w:rPr>
              <w:t>o</w:t>
            </w:r>
            <w:r>
              <w:rPr>
                <w:rFonts w:ascii="Calibri" w:hAnsi="Calibri"/>
                <w:sz w:val="22"/>
              </w:rPr>
              <w:t xml:space="preserve"> de reçu de paiement)</w:t>
            </w:r>
          </w:p>
          <w:p w14:paraId="173E85BD" w14:textId="32FDEB22" w:rsidR="004D7512" w:rsidRPr="00E71FFF" w:rsidRDefault="004D7512" w:rsidP="00026937">
            <w:pPr>
              <w:numPr>
                <w:ilvl w:val="0"/>
                <w:numId w:val="6"/>
              </w:numPr>
              <w:spacing w:after="40" w:line="257" w:lineRule="auto"/>
              <w:ind w:left="714" w:hanging="357"/>
              <w:rPr>
                <w:rFonts w:ascii="Calibri" w:hAnsi="Calibri"/>
                <w:sz w:val="22"/>
              </w:rPr>
            </w:pPr>
            <w:r>
              <w:rPr>
                <w:rFonts w:ascii="Calibri" w:hAnsi="Calibri"/>
                <w:sz w:val="22"/>
              </w:rPr>
              <w:t>Tout renseignement additionnel demandé par l</w:t>
            </w:r>
            <w:r w:rsidR="009D6DF6">
              <w:rPr>
                <w:rFonts w:ascii="Calibri" w:hAnsi="Calibri"/>
                <w:sz w:val="22"/>
              </w:rPr>
              <w:t>a</w:t>
            </w:r>
            <w:r>
              <w:rPr>
                <w:rFonts w:ascii="Calibri" w:hAnsi="Calibri"/>
                <w:sz w:val="22"/>
              </w:rPr>
              <w:t xml:space="preserve"> société de temps à autre</w:t>
            </w:r>
          </w:p>
          <w:p w14:paraId="549D5064" w14:textId="77777777" w:rsidR="004D7512" w:rsidRPr="00E71FFF" w:rsidRDefault="004D7512" w:rsidP="00026937">
            <w:pPr>
              <w:spacing w:after="120"/>
              <w:rPr>
                <w:rFonts w:ascii="Calibri" w:hAnsi="Calibri"/>
                <w:sz w:val="22"/>
              </w:rPr>
            </w:pPr>
            <w:r>
              <w:rPr>
                <w:rFonts w:ascii="Calibri" w:hAnsi="Calibri"/>
                <w:sz w:val="22"/>
              </w:rPr>
              <w:t xml:space="preserve">Pour étayer la réclamation, les factures des fournisseurs avec preuve de paiement sous forme de chèques encaissés ou de relevés bancaires doivent accompagner la réclamation. </w:t>
            </w:r>
          </w:p>
        </w:tc>
        <w:tc>
          <w:tcPr>
            <w:tcW w:w="1701" w:type="dxa"/>
          </w:tcPr>
          <w:p w14:paraId="3221F707" w14:textId="77777777" w:rsidR="004D7512" w:rsidRDefault="004D7512" w:rsidP="00026937">
            <w:pPr>
              <w:spacing w:after="120"/>
              <w:jc w:val="center"/>
              <w:rPr>
                <w:rFonts w:ascii="Calibri" w:hAnsi="Calibri"/>
                <w:sz w:val="22"/>
              </w:rPr>
            </w:pPr>
            <w:r>
              <w:rPr>
                <w:rFonts w:ascii="Calibri" w:hAnsi="Calibri"/>
                <w:sz w:val="22"/>
              </w:rPr>
              <w:t>La réclamation doit être transmise quinze (15) jours avant la date de fin du projet.</w:t>
            </w:r>
          </w:p>
          <w:p w14:paraId="5C0E9431" w14:textId="77777777" w:rsidR="004E5E19" w:rsidRPr="004E5E19" w:rsidRDefault="004E5E19" w:rsidP="00026937">
            <w:pPr>
              <w:spacing w:after="120"/>
              <w:rPr>
                <w:rFonts w:ascii="Calibri" w:hAnsi="Calibri"/>
                <w:sz w:val="22"/>
              </w:rPr>
            </w:pPr>
            <w:r>
              <w:rPr>
                <w:rFonts w:ascii="Calibri" w:hAnsi="Calibri"/>
                <w:sz w:val="22"/>
              </w:rPr>
              <w:t xml:space="preserve"> </w:t>
            </w:r>
          </w:p>
        </w:tc>
      </w:tr>
      <w:tr w:rsidR="004D7512" w:rsidRPr="00E71FFF" w14:paraId="0D042150" w14:textId="77777777" w:rsidTr="00FB603D">
        <w:tc>
          <w:tcPr>
            <w:tcW w:w="1702" w:type="dxa"/>
          </w:tcPr>
          <w:p w14:paraId="6C2BD00F" w14:textId="77777777" w:rsidR="004D7512" w:rsidRPr="00E71FFF" w:rsidRDefault="004D7512" w:rsidP="00026937">
            <w:pPr>
              <w:spacing w:after="120"/>
              <w:rPr>
                <w:rFonts w:ascii="Calibri" w:hAnsi="Calibri"/>
                <w:sz w:val="22"/>
              </w:rPr>
            </w:pPr>
            <w:r>
              <w:rPr>
                <w:rFonts w:ascii="Calibri" w:hAnsi="Calibri"/>
                <w:sz w:val="22"/>
              </w:rPr>
              <w:t xml:space="preserve">RAPPORT D’ÉTAT </w:t>
            </w:r>
            <w:r>
              <w:rPr>
                <w:rFonts w:ascii="Calibri" w:hAnsi="Calibri"/>
                <w:b/>
                <w:bCs/>
                <w:sz w:val="22"/>
                <w:u w:val="single"/>
              </w:rPr>
              <w:t>FINAL</w:t>
            </w:r>
          </w:p>
        </w:tc>
        <w:tc>
          <w:tcPr>
            <w:tcW w:w="6946" w:type="dxa"/>
          </w:tcPr>
          <w:p w14:paraId="67D9CED3" w14:textId="702C1A9D" w:rsidR="004D7512" w:rsidRPr="00E71FFF" w:rsidRDefault="004D7512" w:rsidP="00026937">
            <w:pPr>
              <w:spacing w:after="120"/>
              <w:rPr>
                <w:rFonts w:ascii="Calibri" w:hAnsi="Calibri"/>
                <w:sz w:val="22"/>
              </w:rPr>
            </w:pPr>
            <w:r>
              <w:rPr>
                <w:rFonts w:ascii="Calibri" w:hAnsi="Calibri"/>
                <w:sz w:val="22"/>
              </w:rPr>
              <w:t>Pour son rapport d’état final, le bénéficiaire recevra un formulaire à remplir. Il devra donner (sans s’y limiter) les renseignements suivants</w:t>
            </w:r>
            <w:r w:rsidR="009D6DF6">
              <w:rPr>
                <w:rFonts w:ascii="Calibri" w:hAnsi="Calibri"/>
                <w:sz w:val="22"/>
              </w:rPr>
              <w:t> </w:t>
            </w:r>
            <w:r>
              <w:rPr>
                <w:rFonts w:ascii="Calibri" w:hAnsi="Calibri"/>
                <w:sz w:val="22"/>
              </w:rPr>
              <w:t>:</w:t>
            </w:r>
            <w:r w:rsidR="009D6DF6">
              <w:rPr>
                <w:rFonts w:ascii="Calibri" w:hAnsi="Calibri"/>
                <w:sz w:val="22"/>
              </w:rPr>
              <w:t xml:space="preserve"> </w:t>
            </w:r>
          </w:p>
          <w:p w14:paraId="29E06CC4" w14:textId="77777777" w:rsidR="004D7512" w:rsidRPr="00A45FD4" w:rsidRDefault="004D7512" w:rsidP="00026937">
            <w:pPr>
              <w:numPr>
                <w:ilvl w:val="0"/>
                <w:numId w:val="8"/>
              </w:numPr>
              <w:spacing w:after="40" w:line="257" w:lineRule="auto"/>
              <w:ind w:left="714" w:hanging="357"/>
              <w:rPr>
                <w:rFonts w:ascii="Calibri" w:hAnsi="Calibri"/>
                <w:sz w:val="22"/>
              </w:rPr>
            </w:pPr>
            <w:r>
              <w:rPr>
                <w:rFonts w:ascii="Calibri" w:hAnsi="Calibri"/>
                <w:sz w:val="22"/>
              </w:rPr>
              <w:t>Confirmation de l’investissement total en argent dans le projet</w:t>
            </w:r>
          </w:p>
          <w:p w14:paraId="21B95533" w14:textId="4BFF0CB1" w:rsidR="004D7512" w:rsidRPr="00A45FD4" w:rsidRDefault="004D7512" w:rsidP="00026937">
            <w:pPr>
              <w:numPr>
                <w:ilvl w:val="0"/>
                <w:numId w:val="8"/>
              </w:numPr>
              <w:spacing w:after="40" w:line="257" w:lineRule="auto"/>
              <w:ind w:left="714" w:hanging="357"/>
              <w:rPr>
                <w:rFonts w:ascii="Calibri" w:hAnsi="Calibri"/>
                <w:sz w:val="22"/>
              </w:rPr>
            </w:pPr>
            <w:r>
              <w:rPr>
                <w:rFonts w:ascii="Calibri" w:hAnsi="Calibri"/>
                <w:sz w:val="22"/>
              </w:rPr>
              <w:t xml:space="preserve">Une liste de toutes les activités du projet (jalons) </w:t>
            </w:r>
            <w:r w:rsidR="00FB603D">
              <w:rPr>
                <w:rFonts w:ascii="Calibri" w:hAnsi="Calibri"/>
                <w:sz w:val="22"/>
              </w:rPr>
              <w:t xml:space="preserve">menées à bien </w:t>
            </w:r>
            <w:r>
              <w:rPr>
                <w:rFonts w:ascii="Calibri" w:hAnsi="Calibri"/>
                <w:sz w:val="22"/>
              </w:rPr>
              <w:t>par le bénéficiaire pendant la durée du projet</w:t>
            </w:r>
          </w:p>
          <w:p w14:paraId="5E064FA1" w14:textId="24BDA460" w:rsidR="004D7512" w:rsidRPr="00A45FD4" w:rsidRDefault="004D7512" w:rsidP="00026937">
            <w:pPr>
              <w:numPr>
                <w:ilvl w:val="0"/>
                <w:numId w:val="8"/>
              </w:numPr>
              <w:spacing w:after="40" w:line="257" w:lineRule="auto"/>
              <w:ind w:left="714" w:hanging="357"/>
              <w:rPr>
                <w:rFonts w:ascii="Calibri" w:hAnsi="Calibri"/>
                <w:sz w:val="22"/>
              </w:rPr>
            </w:pPr>
            <w:r>
              <w:rPr>
                <w:rFonts w:ascii="Calibri" w:hAnsi="Calibri"/>
                <w:sz w:val="22"/>
              </w:rPr>
              <w:t>Un</w:t>
            </w:r>
            <w:r w:rsidR="00FB603D">
              <w:rPr>
                <w:rFonts w:ascii="Calibri" w:hAnsi="Calibri"/>
                <w:sz w:val="22"/>
              </w:rPr>
              <w:t>e</w:t>
            </w:r>
            <w:r>
              <w:rPr>
                <w:rFonts w:ascii="Calibri" w:hAnsi="Calibri"/>
                <w:sz w:val="22"/>
              </w:rPr>
              <w:t xml:space="preserve"> description narrative de la façon dont le projet a servi</w:t>
            </w:r>
            <w:r w:rsidR="009D6DF6">
              <w:rPr>
                <w:rFonts w:ascii="Calibri" w:hAnsi="Calibri"/>
                <w:sz w:val="22"/>
              </w:rPr>
              <w:t xml:space="preserve"> </w:t>
            </w:r>
            <w:r>
              <w:rPr>
                <w:rFonts w:ascii="Calibri" w:hAnsi="Calibri"/>
                <w:sz w:val="22"/>
              </w:rPr>
              <w:t xml:space="preserve">à renforcer la position du bénéficiaire </w:t>
            </w:r>
          </w:p>
          <w:p w14:paraId="3329C5FB" w14:textId="224C5B9E" w:rsidR="004D7512" w:rsidRPr="00A45FD4" w:rsidRDefault="004D7512" w:rsidP="00026937">
            <w:pPr>
              <w:numPr>
                <w:ilvl w:val="0"/>
                <w:numId w:val="8"/>
              </w:numPr>
              <w:spacing w:after="40" w:line="257" w:lineRule="auto"/>
              <w:ind w:left="714" w:hanging="357"/>
              <w:rPr>
                <w:rFonts w:ascii="Calibri" w:hAnsi="Calibri"/>
                <w:sz w:val="22"/>
              </w:rPr>
            </w:pPr>
            <w:r>
              <w:rPr>
                <w:rFonts w:ascii="Calibri" w:hAnsi="Calibri"/>
                <w:sz w:val="22"/>
              </w:rPr>
              <w:t>Une liste de nouveaux partenariats qui ont été créés grâce au proje</w:t>
            </w:r>
            <w:r w:rsidR="00FB603D">
              <w:rPr>
                <w:rFonts w:ascii="Calibri" w:hAnsi="Calibri"/>
                <w:sz w:val="22"/>
              </w:rPr>
              <w:t>t</w:t>
            </w:r>
          </w:p>
          <w:p w14:paraId="649CF6A3" w14:textId="2C9087B6" w:rsidR="004D7512" w:rsidRPr="00A45FD4" w:rsidRDefault="008315F3" w:rsidP="00026937">
            <w:pPr>
              <w:numPr>
                <w:ilvl w:val="0"/>
                <w:numId w:val="8"/>
              </w:numPr>
              <w:spacing w:after="40" w:line="257" w:lineRule="auto"/>
              <w:ind w:left="714" w:hanging="357"/>
              <w:rPr>
                <w:rFonts w:ascii="Calibri" w:hAnsi="Calibri"/>
                <w:sz w:val="22"/>
              </w:rPr>
            </w:pPr>
            <w:r>
              <w:rPr>
                <w:rFonts w:ascii="Calibri" w:hAnsi="Calibri"/>
                <w:sz w:val="22"/>
              </w:rPr>
              <w:t xml:space="preserve">Le nombre de postes équivalents temps plein </w:t>
            </w:r>
            <w:r w:rsidR="00FB603D">
              <w:rPr>
                <w:rFonts w:ascii="Calibri" w:hAnsi="Calibri"/>
                <w:sz w:val="22"/>
              </w:rPr>
              <w:t>maintenus</w:t>
            </w:r>
            <w:r>
              <w:rPr>
                <w:rFonts w:ascii="Calibri" w:hAnsi="Calibri"/>
                <w:sz w:val="22"/>
              </w:rPr>
              <w:t>/créés et d’employés formés grâce au projet</w:t>
            </w:r>
          </w:p>
          <w:p w14:paraId="74AEBDDA" w14:textId="0CDE2555" w:rsidR="004D7512" w:rsidRPr="00A45FD4" w:rsidRDefault="008315F3" w:rsidP="00026937">
            <w:pPr>
              <w:numPr>
                <w:ilvl w:val="0"/>
                <w:numId w:val="8"/>
              </w:numPr>
              <w:spacing w:after="40" w:line="257" w:lineRule="auto"/>
              <w:ind w:left="714" w:hanging="357"/>
              <w:rPr>
                <w:rFonts w:ascii="Calibri" w:hAnsi="Calibri"/>
                <w:sz w:val="22"/>
              </w:rPr>
            </w:pPr>
            <w:r>
              <w:rPr>
                <w:rFonts w:ascii="Calibri" w:hAnsi="Calibri"/>
                <w:sz w:val="22"/>
              </w:rPr>
              <w:t>Les mesures de rendement des ventes</w:t>
            </w:r>
            <w:r w:rsidR="009D6DF6">
              <w:rPr>
                <w:rFonts w:ascii="Calibri" w:hAnsi="Calibri"/>
                <w:sz w:val="22"/>
              </w:rPr>
              <w:t>,</w:t>
            </w:r>
            <w:r>
              <w:rPr>
                <w:rFonts w:ascii="Calibri" w:hAnsi="Calibri"/>
                <w:sz w:val="22"/>
              </w:rPr>
              <w:t xml:space="preserve"> y compris les ventes projetées pour un an</w:t>
            </w:r>
          </w:p>
          <w:p w14:paraId="6EB650F3" w14:textId="414AED45" w:rsidR="004D7512" w:rsidRPr="00A45FD4" w:rsidRDefault="004D7512" w:rsidP="00026937">
            <w:pPr>
              <w:numPr>
                <w:ilvl w:val="0"/>
                <w:numId w:val="8"/>
              </w:numPr>
              <w:spacing w:after="40" w:line="257" w:lineRule="auto"/>
              <w:ind w:left="714" w:hanging="357"/>
              <w:rPr>
                <w:rFonts w:ascii="Calibri" w:hAnsi="Calibri"/>
                <w:sz w:val="22"/>
              </w:rPr>
            </w:pPr>
            <w:r>
              <w:rPr>
                <w:rFonts w:ascii="Calibri" w:hAnsi="Calibri"/>
                <w:sz w:val="22"/>
              </w:rPr>
              <w:t>L’évaluation par le bénéficiaire de l’initiative de financement (enquête de satisfaction)</w:t>
            </w:r>
          </w:p>
          <w:p w14:paraId="634C64C0" w14:textId="77777777" w:rsidR="004D7512" w:rsidRPr="00E71FFF" w:rsidRDefault="004D7512" w:rsidP="00026937">
            <w:pPr>
              <w:numPr>
                <w:ilvl w:val="0"/>
                <w:numId w:val="8"/>
              </w:numPr>
              <w:spacing w:after="40" w:line="257" w:lineRule="auto"/>
              <w:ind w:left="714" w:hanging="357"/>
              <w:rPr>
                <w:rFonts w:ascii="Calibri" w:hAnsi="Calibri"/>
                <w:sz w:val="22"/>
              </w:rPr>
            </w:pPr>
            <w:r>
              <w:rPr>
                <w:rFonts w:ascii="Calibri" w:hAnsi="Calibri"/>
                <w:sz w:val="22"/>
              </w:rPr>
              <w:t xml:space="preserve">Toute autre mesure demandée par </w:t>
            </w:r>
            <w:r>
              <w:rPr>
                <w:rFonts w:ascii="Calibri" w:hAnsi="Calibri"/>
                <w:sz w:val="22"/>
                <w:shd w:val="clear" w:color="auto" w:fill="FFFFFF" w:themeFill="background1"/>
              </w:rPr>
              <w:t>la société</w:t>
            </w:r>
            <w:r>
              <w:rPr>
                <w:rFonts w:ascii="Calibri" w:hAnsi="Calibri"/>
                <w:sz w:val="22"/>
              </w:rPr>
              <w:t>.</w:t>
            </w:r>
          </w:p>
        </w:tc>
        <w:tc>
          <w:tcPr>
            <w:tcW w:w="1701" w:type="dxa"/>
          </w:tcPr>
          <w:p w14:paraId="04C1F7F0" w14:textId="3988AACF" w:rsidR="004D7512" w:rsidRDefault="008315F3" w:rsidP="00026937">
            <w:pPr>
              <w:spacing w:after="120"/>
              <w:jc w:val="center"/>
              <w:rPr>
                <w:rFonts w:ascii="Calibri" w:hAnsi="Calibri"/>
                <w:sz w:val="22"/>
              </w:rPr>
            </w:pPr>
            <w:r>
              <w:rPr>
                <w:rFonts w:ascii="Calibri" w:hAnsi="Calibri"/>
                <w:sz w:val="22"/>
              </w:rPr>
              <w:t>À remettre dans les cinq (5) jours avant la date de fin du projet indiquée à l’</w:t>
            </w:r>
            <w:r w:rsidR="009D6DF6">
              <w:rPr>
                <w:rFonts w:ascii="Calibri" w:hAnsi="Calibri"/>
                <w:sz w:val="22"/>
              </w:rPr>
              <w:t>A</w:t>
            </w:r>
            <w:r>
              <w:rPr>
                <w:rFonts w:ascii="Calibri" w:hAnsi="Calibri"/>
                <w:sz w:val="22"/>
              </w:rPr>
              <w:t>nnexe</w:t>
            </w:r>
            <w:r w:rsidR="009D6DF6">
              <w:rPr>
                <w:rFonts w:ascii="Calibri" w:hAnsi="Calibri"/>
                <w:sz w:val="22"/>
              </w:rPr>
              <w:t> </w:t>
            </w:r>
            <w:r>
              <w:rPr>
                <w:rFonts w:ascii="Calibri" w:hAnsi="Calibri"/>
                <w:sz w:val="22"/>
              </w:rPr>
              <w:t>1.</w:t>
            </w:r>
          </w:p>
          <w:p w14:paraId="20517207" w14:textId="77777777" w:rsidR="00E30A51" w:rsidRDefault="00E30A51" w:rsidP="00026937">
            <w:pPr>
              <w:spacing w:after="120"/>
              <w:jc w:val="center"/>
              <w:rPr>
                <w:rFonts w:ascii="Calibri" w:hAnsi="Calibri"/>
                <w:sz w:val="22"/>
              </w:rPr>
            </w:pPr>
          </w:p>
          <w:p w14:paraId="6F904717" w14:textId="77777777" w:rsidR="00E30A51" w:rsidRPr="00E71FFF" w:rsidRDefault="00E30A51" w:rsidP="00026937">
            <w:pPr>
              <w:spacing w:after="120"/>
              <w:jc w:val="center"/>
              <w:rPr>
                <w:rFonts w:ascii="Calibri" w:hAnsi="Calibri"/>
                <w:sz w:val="22"/>
              </w:rPr>
            </w:pPr>
            <w:r>
              <w:rPr>
                <w:rFonts w:ascii="Calibri" w:hAnsi="Calibri"/>
                <w:sz w:val="22"/>
              </w:rPr>
              <w:t>Le montant retenu est octroyé sous réserve de la réception d’un rapport final jugé satisfaisant par la société.</w:t>
            </w:r>
          </w:p>
        </w:tc>
      </w:tr>
    </w:tbl>
    <w:p w14:paraId="727EB986" w14:textId="77777777" w:rsidR="004D7512" w:rsidRDefault="004D7512" w:rsidP="00026937"/>
    <w:sectPr w:rsidR="004D7512" w:rsidSect="004D7512">
      <w:headerReference w:type="even" r:id="rId11"/>
      <w:headerReference w:type="default" r:id="rId12"/>
      <w:footerReference w:type="even" r:id="rId13"/>
      <w:footerReference w:type="default" r:id="rId14"/>
      <w:headerReference w:type="first" r:id="rId15"/>
      <w:footerReference w:type="first" r:id="rId16"/>
      <w:pgSz w:w="12240" w:h="15840"/>
      <w:pgMar w:top="1134" w:right="1440" w:bottom="993" w:left="1440"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0AEA" w14:textId="77777777" w:rsidR="00366913" w:rsidRDefault="00366913" w:rsidP="004D7512">
      <w:r>
        <w:separator/>
      </w:r>
    </w:p>
  </w:endnote>
  <w:endnote w:type="continuationSeparator" w:id="0">
    <w:p w14:paraId="753C2719" w14:textId="77777777" w:rsidR="00366913" w:rsidRDefault="00366913" w:rsidP="004D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471C" w14:textId="77777777" w:rsidR="001C64B9" w:rsidRDefault="001C6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rPr>
      <w:id w:val="1265030074"/>
      <w:docPartObj>
        <w:docPartGallery w:val="Page Numbers (Bottom of Page)"/>
        <w:docPartUnique/>
      </w:docPartObj>
    </w:sdtPr>
    <w:sdtEndPr/>
    <w:sdtContent>
      <w:sdt>
        <w:sdtPr>
          <w:rPr>
            <w:rFonts w:asciiTheme="minorHAnsi" w:hAnsiTheme="minorHAnsi"/>
            <w:sz w:val="20"/>
          </w:rPr>
          <w:id w:val="-530951419"/>
          <w:docPartObj>
            <w:docPartGallery w:val="Page Numbers (Top of Page)"/>
            <w:docPartUnique/>
          </w:docPartObj>
        </w:sdtPr>
        <w:sdtEndPr/>
        <w:sdtContent>
          <w:p w14:paraId="7273C843" w14:textId="1F2C4054" w:rsidR="004D7512" w:rsidRDefault="004D7512" w:rsidP="004D7512">
            <w:pPr>
              <w:pStyle w:val="Footer"/>
              <w:tabs>
                <w:tab w:val="clear" w:pos="8640"/>
                <w:tab w:val="right" w:pos="9781"/>
              </w:tabs>
              <w:ind w:left="-426" w:right="-421"/>
              <w:rPr>
                <w:rFonts w:asciiTheme="minorHAnsi" w:hAnsiTheme="minorHAnsi"/>
                <w:sz w:val="20"/>
              </w:rPr>
            </w:pPr>
            <w:r>
              <w:rPr>
                <w:rFonts w:asciiTheme="minorHAnsi" w:hAnsiTheme="minorHAnsi"/>
                <w:sz w:val="20"/>
              </w:rPr>
              <w:t xml:space="preserve">Initiales du </w:t>
            </w:r>
            <w:r w:rsidR="00503D0F">
              <w:rPr>
                <w:rFonts w:asciiTheme="minorHAnsi" w:hAnsiTheme="minorHAnsi"/>
                <w:sz w:val="20"/>
              </w:rPr>
              <w:t>bénéficiaire</w:t>
            </w:r>
            <w:r>
              <w:rPr>
                <w:rFonts w:asciiTheme="minorHAnsi" w:hAnsiTheme="minorHAnsi"/>
                <w:sz w:val="20"/>
              </w:rPr>
              <w:t xml:space="preserve"> :   ________ |________                                                                          Accord de subvention | Page </w:t>
            </w:r>
            <w:r w:rsidRPr="00BF5FB9">
              <w:rPr>
                <w:rFonts w:asciiTheme="minorHAnsi" w:hAnsiTheme="minorHAnsi"/>
                <w:b/>
                <w:sz w:val="20"/>
              </w:rPr>
              <w:fldChar w:fldCharType="begin"/>
            </w:r>
            <w:r w:rsidRPr="00BF5FB9">
              <w:rPr>
                <w:rFonts w:asciiTheme="minorHAnsi" w:hAnsiTheme="minorHAnsi"/>
                <w:b/>
                <w:sz w:val="20"/>
              </w:rPr>
              <w:instrText xml:space="preserve"> PAGE </w:instrText>
            </w:r>
            <w:r w:rsidRPr="00BF5FB9">
              <w:rPr>
                <w:rFonts w:asciiTheme="minorHAnsi" w:hAnsiTheme="minorHAnsi"/>
                <w:b/>
                <w:sz w:val="20"/>
              </w:rPr>
              <w:fldChar w:fldCharType="separate"/>
            </w:r>
            <w:r w:rsidR="00C92839">
              <w:rPr>
                <w:rFonts w:asciiTheme="minorHAnsi" w:hAnsiTheme="minorHAnsi"/>
                <w:b/>
                <w:sz w:val="20"/>
              </w:rPr>
              <w:t>10</w:t>
            </w:r>
            <w:r w:rsidRPr="00BF5FB9">
              <w:rPr>
                <w:rFonts w:asciiTheme="minorHAnsi" w:hAnsiTheme="minorHAnsi"/>
                <w:b/>
                <w:sz w:val="20"/>
              </w:rPr>
              <w:fldChar w:fldCharType="end"/>
            </w:r>
            <w:r>
              <w:rPr>
                <w:rFonts w:asciiTheme="minorHAnsi" w:hAnsiTheme="minorHAnsi"/>
                <w:sz w:val="20"/>
              </w:rPr>
              <w:t xml:space="preserve"> de </w:t>
            </w:r>
            <w:r w:rsidRPr="00BF5FB9">
              <w:rPr>
                <w:rFonts w:asciiTheme="minorHAnsi" w:hAnsiTheme="minorHAnsi"/>
                <w:b/>
                <w:sz w:val="20"/>
              </w:rPr>
              <w:fldChar w:fldCharType="begin"/>
            </w:r>
            <w:r w:rsidRPr="00BF5FB9">
              <w:rPr>
                <w:rFonts w:asciiTheme="minorHAnsi" w:hAnsiTheme="minorHAnsi"/>
                <w:b/>
                <w:sz w:val="20"/>
              </w:rPr>
              <w:instrText xml:space="preserve"> NUMPAGES  </w:instrText>
            </w:r>
            <w:r w:rsidRPr="00BF5FB9">
              <w:rPr>
                <w:rFonts w:asciiTheme="minorHAnsi" w:hAnsiTheme="minorHAnsi"/>
                <w:b/>
                <w:sz w:val="20"/>
              </w:rPr>
              <w:fldChar w:fldCharType="separate"/>
            </w:r>
            <w:r w:rsidR="00C92839">
              <w:rPr>
                <w:rFonts w:asciiTheme="minorHAnsi" w:hAnsiTheme="minorHAnsi"/>
                <w:b/>
                <w:sz w:val="20"/>
              </w:rPr>
              <w:t>10</w:t>
            </w:r>
            <w:r w:rsidRPr="00BF5FB9">
              <w:rPr>
                <w:rFonts w:asciiTheme="minorHAnsi" w:hAnsiTheme="minorHAnsi"/>
                <w:b/>
                <w:sz w:val="20"/>
              </w:rPr>
              <w:fldChar w:fldCharType="end"/>
            </w:r>
          </w:p>
        </w:sdtContent>
      </w:sdt>
    </w:sdtContent>
  </w:sdt>
  <w:p w14:paraId="5ED69ED6" w14:textId="77777777" w:rsidR="004D7512" w:rsidRDefault="004D7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984A" w14:textId="77777777" w:rsidR="001C64B9" w:rsidRDefault="001C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6C14" w14:textId="77777777" w:rsidR="00366913" w:rsidRDefault="00366913" w:rsidP="004D7512">
      <w:r>
        <w:separator/>
      </w:r>
    </w:p>
  </w:footnote>
  <w:footnote w:type="continuationSeparator" w:id="0">
    <w:p w14:paraId="2772F5B0" w14:textId="77777777" w:rsidR="00366913" w:rsidRDefault="00366913" w:rsidP="004D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4B79" w14:textId="77777777" w:rsidR="001C64B9" w:rsidRDefault="001C6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9462" w14:textId="0459ECF5" w:rsidR="0081295C" w:rsidRPr="0081295C" w:rsidRDefault="0081295C">
    <w:pPr>
      <w:pStyle w:val="Header"/>
      <w:rPr>
        <w:b/>
        <w:color w:val="FF0000"/>
        <w:lang w:val="en-CA"/>
      </w:rPr>
    </w:pPr>
  </w:p>
  <w:p w14:paraId="6A4F6071" w14:textId="77777777" w:rsidR="00522786" w:rsidRDefault="005227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C67E" w14:textId="77777777" w:rsidR="001C64B9" w:rsidRDefault="001C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FD4"/>
    <w:multiLevelType w:val="hybridMultilevel"/>
    <w:tmpl w:val="D562B8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1D0AF4"/>
    <w:multiLevelType w:val="hybridMultilevel"/>
    <w:tmpl w:val="EBFE08F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3B008E"/>
    <w:multiLevelType w:val="hybridMultilevel"/>
    <w:tmpl w:val="F4E22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461D31"/>
    <w:multiLevelType w:val="hybridMultilevel"/>
    <w:tmpl w:val="3C64446E"/>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B25A5F"/>
    <w:multiLevelType w:val="hybridMultilevel"/>
    <w:tmpl w:val="78EC73B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3724A"/>
    <w:multiLevelType w:val="hybridMultilevel"/>
    <w:tmpl w:val="937E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065E09"/>
    <w:multiLevelType w:val="hybridMultilevel"/>
    <w:tmpl w:val="89A4D5E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6C07FD"/>
    <w:multiLevelType w:val="hybridMultilevel"/>
    <w:tmpl w:val="49161F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3E1556"/>
    <w:multiLevelType w:val="hybridMultilevel"/>
    <w:tmpl w:val="FA78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A7A5C"/>
    <w:multiLevelType w:val="hybridMultilevel"/>
    <w:tmpl w:val="6966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CA086E"/>
    <w:multiLevelType w:val="hybridMultilevel"/>
    <w:tmpl w:val="06D224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9"/>
  </w:num>
  <w:num w:numId="7">
    <w:abstractNumId w:val="5"/>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12"/>
    <w:rsid w:val="000032C5"/>
    <w:rsid w:val="000135FE"/>
    <w:rsid w:val="00026937"/>
    <w:rsid w:val="00041678"/>
    <w:rsid w:val="000F7692"/>
    <w:rsid w:val="00127F29"/>
    <w:rsid w:val="00165456"/>
    <w:rsid w:val="00172490"/>
    <w:rsid w:val="001B205E"/>
    <w:rsid w:val="001C64B9"/>
    <w:rsid w:val="001E59B4"/>
    <w:rsid w:val="00214DFD"/>
    <w:rsid w:val="002445D0"/>
    <w:rsid w:val="0025204D"/>
    <w:rsid w:val="002A207B"/>
    <w:rsid w:val="002C03D2"/>
    <w:rsid w:val="002E356F"/>
    <w:rsid w:val="00317589"/>
    <w:rsid w:val="00333765"/>
    <w:rsid w:val="00346AC0"/>
    <w:rsid w:val="00366913"/>
    <w:rsid w:val="003716CA"/>
    <w:rsid w:val="00385AA1"/>
    <w:rsid w:val="003A22D5"/>
    <w:rsid w:val="003B19ED"/>
    <w:rsid w:val="0041232F"/>
    <w:rsid w:val="00421F3B"/>
    <w:rsid w:val="004668E0"/>
    <w:rsid w:val="00492B32"/>
    <w:rsid w:val="004A5CEC"/>
    <w:rsid w:val="004B6C90"/>
    <w:rsid w:val="004C49F2"/>
    <w:rsid w:val="004D7512"/>
    <w:rsid w:val="004E5E19"/>
    <w:rsid w:val="004F5E9B"/>
    <w:rsid w:val="00503D0F"/>
    <w:rsid w:val="00522786"/>
    <w:rsid w:val="005310AD"/>
    <w:rsid w:val="005349BB"/>
    <w:rsid w:val="00536A95"/>
    <w:rsid w:val="00542BDE"/>
    <w:rsid w:val="00547CEC"/>
    <w:rsid w:val="0058508A"/>
    <w:rsid w:val="005B5375"/>
    <w:rsid w:val="005D30AF"/>
    <w:rsid w:val="0061668C"/>
    <w:rsid w:val="00617F59"/>
    <w:rsid w:val="006605E5"/>
    <w:rsid w:val="00697B60"/>
    <w:rsid w:val="006C5025"/>
    <w:rsid w:val="00747EF7"/>
    <w:rsid w:val="00761CB8"/>
    <w:rsid w:val="0076518C"/>
    <w:rsid w:val="00770750"/>
    <w:rsid w:val="00775057"/>
    <w:rsid w:val="007976FD"/>
    <w:rsid w:val="007B77D9"/>
    <w:rsid w:val="007F3AF1"/>
    <w:rsid w:val="0081295C"/>
    <w:rsid w:val="00821194"/>
    <w:rsid w:val="008315F3"/>
    <w:rsid w:val="00872964"/>
    <w:rsid w:val="00895AFF"/>
    <w:rsid w:val="008D5F37"/>
    <w:rsid w:val="008D6458"/>
    <w:rsid w:val="008F6A03"/>
    <w:rsid w:val="009006E6"/>
    <w:rsid w:val="009007FD"/>
    <w:rsid w:val="009040A0"/>
    <w:rsid w:val="00913505"/>
    <w:rsid w:val="00916416"/>
    <w:rsid w:val="00956AFA"/>
    <w:rsid w:val="009753AC"/>
    <w:rsid w:val="009D6DF6"/>
    <w:rsid w:val="00A16D3D"/>
    <w:rsid w:val="00A45FD4"/>
    <w:rsid w:val="00AA2090"/>
    <w:rsid w:val="00AB78C6"/>
    <w:rsid w:val="00AE269A"/>
    <w:rsid w:val="00BC3B79"/>
    <w:rsid w:val="00BE34E2"/>
    <w:rsid w:val="00C02B07"/>
    <w:rsid w:val="00C4545B"/>
    <w:rsid w:val="00C75D3C"/>
    <w:rsid w:val="00C87D73"/>
    <w:rsid w:val="00C92839"/>
    <w:rsid w:val="00CC3250"/>
    <w:rsid w:val="00CF2F57"/>
    <w:rsid w:val="00D0041E"/>
    <w:rsid w:val="00D32D11"/>
    <w:rsid w:val="00D47E0F"/>
    <w:rsid w:val="00D753EB"/>
    <w:rsid w:val="00DA0ACD"/>
    <w:rsid w:val="00E30A51"/>
    <w:rsid w:val="00EC4C32"/>
    <w:rsid w:val="00F062E2"/>
    <w:rsid w:val="00F269F7"/>
    <w:rsid w:val="00F42B0B"/>
    <w:rsid w:val="00F76525"/>
    <w:rsid w:val="00FB603D"/>
    <w:rsid w:val="00FB605F"/>
    <w:rsid w:val="00FF7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6FF92"/>
  <w15:chartTrackingRefBased/>
  <w15:docId w15:val="{46DA3A5B-C26F-4BE7-81C3-46ADB21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12"/>
    <w:pPr>
      <w:spacing w:after="0" w:line="240" w:lineRule="auto"/>
    </w:pPr>
    <w:rPr>
      <w:rFonts w:ascii="Univers (W1)" w:eastAsia="Times New Roman" w:hAnsi="Univers (W1)" w:cs="Times New Roman"/>
      <w:sz w:val="24"/>
      <w:szCs w:val="20"/>
    </w:rPr>
  </w:style>
  <w:style w:type="paragraph" w:styleId="Heading1">
    <w:name w:val="heading 1"/>
    <w:basedOn w:val="Normal"/>
    <w:next w:val="Normal"/>
    <w:link w:val="Heading1Char"/>
    <w:qFormat/>
    <w:rsid w:val="004D7512"/>
    <w:pPr>
      <w:keepNext/>
      <w:suppressAutoHyphens/>
      <w:jc w:val="center"/>
      <w:outlineLvl w:val="0"/>
    </w:pPr>
    <w:rPr>
      <w:rFonts w:ascii="Arial" w:hAnsi="Arial"/>
      <w:b/>
      <w:sz w:val="20"/>
    </w:rPr>
  </w:style>
  <w:style w:type="paragraph" w:styleId="Heading2">
    <w:name w:val="heading 2"/>
    <w:basedOn w:val="Normal"/>
    <w:next w:val="Normal"/>
    <w:link w:val="Heading2Char"/>
    <w:uiPriority w:val="9"/>
    <w:semiHidden/>
    <w:unhideWhenUsed/>
    <w:qFormat/>
    <w:rsid w:val="004D75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D751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75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512"/>
    <w:rPr>
      <w:rFonts w:ascii="Arial" w:eastAsia="Times New Roman" w:hAnsi="Arial" w:cs="Times New Roman"/>
      <w:b/>
      <w:sz w:val="20"/>
      <w:szCs w:val="20"/>
      <w:lang w:val="fr-CA"/>
    </w:rPr>
  </w:style>
  <w:style w:type="paragraph" w:styleId="BodyText">
    <w:name w:val="Body Text"/>
    <w:basedOn w:val="Normal"/>
    <w:link w:val="BodyTextChar"/>
    <w:semiHidden/>
    <w:rsid w:val="004D7512"/>
    <w:pPr>
      <w:spacing w:line="360" w:lineRule="auto"/>
      <w:jc w:val="both"/>
    </w:pPr>
    <w:rPr>
      <w:rFonts w:ascii="Arial" w:hAnsi="Arial"/>
      <w:sz w:val="20"/>
    </w:rPr>
  </w:style>
  <w:style w:type="character" w:customStyle="1" w:styleId="BodyTextChar">
    <w:name w:val="Body Text Char"/>
    <w:basedOn w:val="DefaultParagraphFont"/>
    <w:link w:val="BodyText"/>
    <w:semiHidden/>
    <w:rsid w:val="004D7512"/>
    <w:rPr>
      <w:rFonts w:ascii="Arial" w:eastAsia="Times New Roman" w:hAnsi="Arial" w:cs="Times New Roman"/>
      <w:sz w:val="20"/>
      <w:szCs w:val="20"/>
      <w:lang w:val="fr-CA"/>
    </w:rPr>
  </w:style>
  <w:style w:type="paragraph" w:styleId="Footer">
    <w:name w:val="footer"/>
    <w:basedOn w:val="Normal"/>
    <w:link w:val="FooterChar"/>
    <w:uiPriority w:val="99"/>
    <w:rsid w:val="004D7512"/>
    <w:pPr>
      <w:tabs>
        <w:tab w:val="center" w:pos="4320"/>
        <w:tab w:val="right" w:pos="8640"/>
      </w:tabs>
    </w:pPr>
  </w:style>
  <w:style w:type="character" w:customStyle="1" w:styleId="FooterChar">
    <w:name w:val="Footer Char"/>
    <w:basedOn w:val="DefaultParagraphFont"/>
    <w:link w:val="Footer"/>
    <w:uiPriority w:val="99"/>
    <w:rsid w:val="004D7512"/>
    <w:rPr>
      <w:rFonts w:ascii="Univers (W1)" w:eastAsia="Times New Roman" w:hAnsi="Univers (W1)" w:cs="Times New Roman"/>
      <w:sz w:val="24"/>
      <w:szCs w:val="20"/>
      <w:lang w:val="fr-CA"/>
    </w:rPr>
  </w:style>
  <w:style w:type="character" w:customStyle="1" w:styleId="Heading2Char">
    <w:name w:val="Heading 2 Char"/>
    <w:basedOn w:val="DefaultParagraphFont"/>
    <w:link w:val="Heading2"/>
    <w:uiPriority w:val="9"/>
    <w:semiHidden/>
    <w:rsid w:val="004D7512"/>
    <w:rPr>
      <w:rFonts w:asciiTheme="majorHAnsi" w:eastAsiaTheme="majorEastAsia" w:hAnsiTheme="majorHAnsi" w:cstheme="majorBidi"/>
      <w:color w:val="2E74B5" w:themeColor="accent1" w:themeShade="BF"/>
      <w:sz w:val="26"/>
      <w:szCs w:val="26"/>
      <w:lang w:val="fr-CA"/>
    </w:rPr>
  </w:style>
  <w:style w:type="character" w:customStyle="1" w:styleId="Heading5Char">
    <w:name w:val="Heading 5 Char"/>
    <w:basedOn w:val="DefaultParagraphFont"/>
    <w:link w:val="Heading5"/>
    <w:uiPriority w:val="9"/>
    <w:semiHidden/>
    <w:rsid w:val="004D7512"/>
    <w:rPr>
      <w:rFonts w:asciiTheme="majorHAnsi" w:eastAsiaTheme="majorEastAsia" w:hAnsiTheme="majorHAnsi" w:cstheme="majorBidi"/>
      <w:color w:val="2E74B5" w:themeColor="accent1" w:themeShade="BF"/>
      <w:sz w:val="24"/>
      <w:szCs w:val="20"/>
      <w:lang w:val="fr-CA"/>
    </w:rPr>
  </w:style>
  <w:style w:type="character" w:customStyle="1" w:styleId="Heading6Char">
    <w:name w:val="Heading 6 Char"/>
    <w:basedOn w:val="DefaultParagraphFont"/>
    <w:link w:val="Heading6"/>
    <w:uiPriority w:val="9"/>
    <w:semiHidden/>
    <w:rsid w:val="004D7512"/>
    <w:rPr>
      <w:rFonts w:asciiTheme="majorHAnsi" w:eastAsiaTheme="majorEastAsia" w:hAnsiTheme="majorHAnsi" w:cstheme="majorBidi"/>
      <w:color w:val="1F4D78" w:themeColor="accent1" w:themeShade="7F"/>
      <w:sz w:val="24"/>
      <w:szCs w:val="20"/>
      <w:lang w:val="fr-CA"/>
    </w:rPr>
  </w:style>
  <w:style w:type="paragraph" w:styleId="BodyText2">
    <w:name w:val="Body Text 2"/>
    <w:basedOn w:val="Normal"/>
    <w:link w:val="BodyText2Char"/>
    <w:uiPriority w:val="99"/>
    <w:semiHidden/>
    <w:unhideWhenUsed/>
    <w:rsid w:val="004D7512"/>
    <w:pPr>
      <w:spacing w:after="120" w:line="480" w:lineRule="auto"/>
    </w:pPr>
  </w:style>
  <w:style w:type="character" w:customStyle="1" w:styleId="BodyText2Char">
    <w:name w:val="Body Text 2 Char"/>
    <w:basedOn w:val="DefaultParagraphFont"/>
    <w:link w:val="BodyText2"/>
    <w:uiPriority w:val="99"/>
    <w:semiHidden/>
    <w:rsid w:val="004D7512"/>
    <w:rPr>
      <w:rFonts w:ascii="Univers (W1)" w:eastAsia="Times New Roman" w:hAnsi="Univers (W1)" w:cs="Times New Roman"/>
      <w:sz w:val="24"/>
      <w:szCs w:val="20"/>
      <w:lang w:val="fr-CA"/>
    </w:rPr>
  </w:style>
  <w:style w:type="paragraph" w:styleId="BodyText3">
    <w:name w:val="Body Text 3"/>
    <w:basedOn w:val="Normal"/>
    <w:link w:val="BodyText3Char"/>
    <w:uiPriority w:val="99"/>
    <w:semiHidden/>
    <w:unhideWhenUsed/>
    <w:rsid w:val="004D7512"/>
    <w:pPr>
      <w:spacing w:after="120"/>
    </w:pPr>
    <w:rPr>
      <w:sz w:val="16"/>
      <w:szCs w:val="16"/>
    </w:rPr>
  </w:style>
  <w:style w:type="character" w:customStyle="1" w:styleId="BodyText3Char">
    <w:name w:val="Body Text 3 Char"/>
    <w:basedOn w:val="DefaultParagraphFont"/>
    <w:link w:val="BodyText3"/>
    <w:uiPriority w:val="99"/>
    <w:semiHidden/>
    <w:rsid w:val="004D7512"/>
    <w:rPr>
      <w:rFonts w:ascii="Univers (W1)" w:eastAsia="Times New Roman" w:hAnsi="Univers (W1)" w:cs="Times New Roman"/>
      <w:sz w:val="16"/>
      <w:szCs w:val="16"/>
      <w:lang w:val="fr-CA"/>
    </w:rPr>
  </w:style>
  <w:style w:type="paragraph" w:styleId="ListParagraph">
    <w:name w:val="List Paragraph"/>
    <w:basedOn w:val="Normal"/>
    <w:uiPriority w:val="34"/>
    <w:qFormat/>
    <w:rsid w:val="004D7512"/>
    <w:pPr>
      <w:ind w:left="720"/>
      <w:contextualSpacing/>
    </w:pPr>
  </w:style>
  <w:style w:type="table" w:styleId="TableGrid">
    <w:name w:val="Table Grid"/>
    <w:basedOn w:val="TableNormal"/>
    <w:uiPriority w:val="39"/>
    <w:rsid w:val="004D75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D75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512"/>
    <w:pPr>
      <w:tabs>
        <w:tab w:val="center" w:pos="4680"/>
        <w:tab w:val="right" w:pos="9360"/>
      </w:tabs>
    </w:pPr>
  </w:style>
  <w:style w:type="character" w:customStyle="1" w:styleId="HeaderChar">
    <w:name w:val="Header Char"/>
    <w:basedOn w:val="DefaultParagraphFont"/>
    <w:link w:val="Header"/>
    <w:uiPriority w:val="99"/>
    <w:rsid w:val="004D7512"/>
    <w:rPr>
      <w:rFonts w:ascii="Univers (W1)" w:eastAsia="Times New Roman" w:hAnsi="Univers (W1)" w:cs="Times New Roman"/>
      <w:sz w:val="24"/>
      <w:szCs w:val="20"/>
      <w:lang w:val="fr-CA"/>
    </w:rPr>
  </w:style>
  <w:style w:type="paragraph" w:styleId="BalloonText">
    <w:name w:val="Balloon Text"/>
    <w:basedOn w:val="Normal"/>
    <w:link w:val="BalloonTextChar"/>
    <w:uiPriority w:val="99"/>
    <w:semiHidden/>
    <w:unhideWhenUsed/>
    <w:rsid w:val="002E3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6F"/>
    <w:rPr>
      <w:rFonts w:ascii="Segoe UI" w:eastAsia="Times New Roman" w:hAnsi="Segoe UI" w:cs="Segoe UI"/>
      <w:sz w:val="18"/>
      <w:szCs w:val="18"/>
      <w:lang w:val="fr-CA"/>
    </w:rPr>
  </w:style>
  <w:style w:type="paragraph" w:styleId="NormalWeb">
    <w:name w:val="Normal (Web)"/>
    <w:basedOn w:val="Normal"/>
    <w:uiPriority w:val="99"/>
    <w:semiHidden/>
    <w:unhideWhenUsed/>
    <w:rsid w:val="005310AD"/>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A263B32039BD42AAF39DC3276B132C" ma:contentTypeVersion="15" ma:contentTypeDescription="Create a new document." ma:contentTypeScope="" ma:versionID="e9c7b93be1b3a36012a1888a25ff88c0">
  <xsd:schema xmlns:xsd="http://www.w3.org/2001/XMLSchema" xmlns:xs="http://www.w3.org/2001/XMLSchema" xmlns:p="http://schemas.microsoft.com/office/2006/metadata/properties" xmlns:ns1="http://schemas.microsoft.com/sharepoint/v3" xmlns:ns3="3f998f89-1d3b-4383-8d2d-e7f65f716b92" xmlns:ns4="1865dda8-48cd-47e9-890a-6e4cb5010a85" targetNamespace="http://schemas.microsoft.com/office/2006/metadata/properties" ma:root="true" ma:fieldsID="c405098ffcb12787518e10d133934b0e" ns1:_="" ns3:_="" ns4:_="">
    <xsd:import namespace="http://schemas.microsoft.com/sharepoint/v3"/>
    <xsd:import namespace="3f998f89-1d3b-4383-8d2d-e7f65f716b92"/>
    <xsd:import namespace="1865dda8-48cd-47e9-890a-6e4cb5010a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8f89-1d3b-4383-8d2d-e7f65f716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5dda8-48cd-47e9-890a-6e4cb5010a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E385-3DC2-4855-8CAB-0826F27711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D19539-FAC7-452A-9A60-C7121C3D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998f89-1d3b-4383-8d2d-e7f65f716b92"/>
    <ds:schemaRef ds:uri="1865dda8-48cd-47e9-890a-6e4cb5010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EDC91-CEAA-4CDD-970A-A7C2C9AE7F06}">
  <ds:schemaRefs>
    <ds:schemaRef ds:uri="http://schemas.microsoft.com/sharepoint/v3/contenttype/forms"/>
  </ds:schemaRefs>
</ds:datastoreItem>
</file>

<file path=customXml/itemProps4.xml><?xml version="1.0" encoding="utf-8"?>
<ds:datastoreItem xmlns:ds="http://schemas.openxmlformats.org/officeDocument/2006/customXml" ds:itemID="{3AA1D366-C479-D74A-B118-B9B68B8B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Selvig</dc:creator>
  <cp:keywords/>
  <dc:description/>
  <cp:lastModifiedBy>Ginny Henry</cp:lastModifiedBy>
  <cp:revision>2</cp:revision>
  <cp:lastPrinted>2020-06-10T18:03:00Z</cp:lastPrinted>
  <dcterms:created xsi:type="dcterms:W3CDTF">2021-01-06T21:33:00Z</dcterms:created>
  <dcterms:modified xsi:type="dcterms:W3CDTF">2021-01-06T21:33:00Z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0x010100FBA263B32039BD42AAF39DC3276B132C</vt:lpwstr>
  </property>
  <property fmtid="{D5CDD505-2E9C-101B-9397-08002B2CF9AE}" pid="3" name="_NewReviewCycle">
    <vt:lpwstr/>
  </property>
</Properties>
</file>